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0F80" w:rsidRPr="000C0F80" w:rsidRDefault="000C0F80" w:rsidP="000C0F8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w:t>
      </w:r>
      <w:r w:rsidRPr="000C0F80">
        <w:rPr>
          <w:rFonts w:ascii="Times New Roman" w:hAnsi="Times New Roman" w:cs="Times New Roman"/>
          <w:b/>
          <w:sz w:val="28"/>
          <w:szCs w:val="28"/>
        </w:rPr>
        <w:t>полнительное соглашение</w:t>
      </w:r>
    </w:p>
    <w:p w:rsidR="000C5BD1" w:rsidRPr="000C5BD1" w:rsidRDefault="000C0F80" w:rsidP="000C0F80">
      <w:pPr>
        <w:spacing w:after="0" w:line="240" w:lineRule="auto"/>
        <w:jc w:val="center"/>
        <w:rPr>
          <w:rFonts w:ascii="Times New Roman" w:hAnsi="Times New Roman" w:cs="Times New Roman"/>
          <w:b/>
          <w:sz w:val="28"/>
          <w:szCs w:val="28"/>
        </w:rPr>
      </w:pPr>
      <w:r w:rsidRPr="000C0F80">
        <w:rPr>
          <w:rFonts w:ascii="Times New Roman" w:hAnsi="Times New Roman" w:cs="Times New Roman"/>
          <w:b/>
          <w:sz w:val="28"/>
          <w:szCs w:val="28"/>
        </w:rPr>
        <w:t>к городскому отраслевому соглашению</w:t>
      </w:r>
      <w:r>
        <w:rPr>
          <w:rFonts w:ascii="Times New Roman" w:hAnsi="Times New Roman" w:cs="Times New Roman"/>
          <w:b/>
          <w:sz w:val="28"/>
          <w:szCs w:val="28"/>
        </w:rPr>
        <w:t xml:space="preserve"> </w:t>
      </w:r>
      <w:r w:rsidR="00BE2EBB">
        <w:rPr>
          <w:rFonts w:ascii="Times New Roman" w:hAnsi="Times New Roman" w:cs="Times New Roman"/>
          <w:sz w:val="28"/>
          <w:szCs w:val="28"/>
        </w:rPr>
        <w:t>на 2018-2021</w:t>
      </w:r>
      <w:r w:rsidR="000C5BD1" w:rsidRPr="000C5BD1">
        <w:rPr>
          <w:rFonts w:ascii="Times New Roman" w:hAnsi="Times New Roman" w:cs="Times New Roman"/>
          <w:sz w:val="28"/>
          <w:szCs w:val="28"/>
        </w:rPr>
        <w:t xml:space="preserve"> годы, заключенного между администрацией города Липецка, департаментом образования города Липецка, Липецкой городской организацией Профессионального союза работников народного образования и науки Росс</w:t>
      </w:r>
      <w:r w:rsidR="00463E0D">
        <w:rPr>
          <w:rFonts w:ascii="Times New Roman" w:hAnsi="Times New Roman" w:cs="Times New Roman"/>
          <w:sz w:val="28"/>
          <w:szCs w:val="28"/>
        </w:rPr>
        <w:t xml:space="preserve">ийской </w:t>
      </w:r>
      <w:r w:rsidR="00463E0D" w:rsidRPr="00BE2EBB">
        <w:rPr>
          <w:rFonts w:ascii="Times New Roman" w:hAnsi="Times New Roman" w:cs="Times New Roman"/>
          <w:sz w:val="28"/>
          <w:szCs w:val="28"/>
        </w:rPr>
        <w:t>Федерации от</w:t>
      </w:r>
      <w:r w:rsidR="00BE2EBB" w:rsidRPr="00BE2EBB">
        <w:rPr>
          <w:rFonts w:ascii="Times New Roman" w:hAnsi="Times New Roman" w:cs="Times New Roman"/>
          <w:sz w:val="28"/>
          <w:szCs w:val="28"/>
        </w:rPr>
        <w:t xml:space="preserve"> 29 декабря</w:t>
      </w:r>
      <w:r w:rsidR="00463E0D" w:rsidRPr="00BE2EBB">
        <w:rPr>
          <w:rFonts w:ascii="Times New Roman" w:hAnsi="Times New Roman" w:cs="Times New Roman"/>
          <w:sz w:val="28"/>
          <w:szCs w:val="28"/>
        </w:rPr>
        <w:t xml:space="preserve"> </w:t>
      </w:r>
      <w:r w:rsidR="00BE2EBB" w:rsidRPr="00BE2EBB">
        <w:rPr>
          <w:rFonts w:ascii="Times New Roman" w:hAnsi="Times New Roman" w:cs="Times New Roman"/>
          <w:sz w:val="28"/>
          <w:szCs w:val="28"/>
        </w:rPr>
        <w:t>2018</w:t>
      </w:r>
      <w:r w:rsidR="000C5BD1" w:rsidRPr="00BE2EBB">
        <w:rPr>
          <w:rFonts w:ascii="Times New Roman" w:hAnsi="Times New Roman" w:cs="Times New Roman"/>
          <w:sz w:val="28"/>
          <w:szCs w:val="28"/>
        </w:rPr>
        <w:t xml:space="preserve"> года</w:t>
      </w:r>
    </w:p>
    <w:p w:rsidR="000C5BD1" w:rsidRPr="000C5BD1" w:rsidRDefault="000C5BD1" w:rsidP="000C5BD1">
      <w:pPr>
        <w:jc w:val="both"/>
        <w:rPr>
          <w:rFonts w:ascii="Times New Roman" w:hAnsi="Times New Roman" w:cs="Times New Roman"/>
          <w:b/>
          <w:sz w:val="28"/>
          <w:szCs w:val="28"/>
        </w:rPr>
      </w:pPr>
    </w:p>
    <w:p w:rsidR="000C5BD1" w:rsidRPr="000C5BD1" w:rsidRDefault="000C5BD1" w:rsidP="007B37EE">
      <w:pPr>
        <w:spacing w:after="0" w:line="360" w:lineRule="auto"/>
        <w:jc w:val="both"/>
        <w:rPr>
          <w:rFonts w:ascii="Times New Roman" w:hAnsi="Times New Roman" w:cs="Times New Roman"/>
          <w:sz w:val="28"/>
          <w:szCs w:val="28"/>
        </w:rPr>
      </w:pPr>
      <w:r w:rsidRPr="000C5BD1">
        <w:rPr>
          <w:rFonts w:ascii="Times New Roman" w:hAnsi="Times New Roman" w:cs="Times New Roman"/>
          <w:sz w:val="28"/>
          <w:szCs w:val="28"/>
        </w:rPr>
        <w:tab/>
        <w:t>В соответствии с</w:t>
      </w:r>
      <w:r w:rsidR="00417E43">
        <w:rPr>
          <w:rFonts w:ascii="Times New Roman" w:hAnsi="Times New Roman" w:cs="Times New Roman"/>
          <w:sz w:val="28"/>
          <w:szCs w:val="28"/>
        </w:rPr>
        <w:t xml:space="preserve"> </w:t>
      </w:r>
      <w:r w:rsidR="00BE2EBB">
        <w:rPr>
          <w:rFonts w:ascii="Times New Roman" w:hAnsi="Times New Roman" w:cs="Times New Roman"/>
          <w:sz w:val="28"/>
          <w:szCs w:val="28"/>
        </w:rPr>
        <w:t>п. 1.8</w:t>
      </w:r>
      <w:r w:rsidRPr="000C5BD1">
        <w:rPr>
          <w:rFonts w:ascii="Times New Roman" w:hAnsi="Times New Roman" w:cs="Times New Roman"/>
          <w:sz w:val="28"/>
          <w:szCs w:val="28"/>
        </w:rPr>
        <w:t>. Городског</w:t>
      </w:r>
      <w:r w:rsidR="00BE2EBB">
        <w:rPr>
          <w:rFonts w:ascii="Times New Roman" w:hAnsi="Times New Roman" w:cs="Times New Roman"/>
          <w:sz w:val="28"/>
          <w:szCs w:val="28"/>
        </w:rPr>
        <w:t xml:space="preserve">о отраслевого соглашения </w:t>
      </w:r>
      <w:r w:rsidRPr="000C5BD1">
        <w:rPr>
          <w:rFonts w:ascii="Times New Roman" w:hAnsi="Times New Roman" w:cs="Times New Roman"/>
          <w:sz w:val="28"/>
          <w:szCs w:val="28"/>
        </w:rPr>
        <w:t xml:space="preserve">между администрацией города Липецка, департаментом образования города Липецка, Липецкой городской организацией Профессионального союза работников народного образования и науки Российской </w:t>
      </w:r>
      <w:r w:rsidR="00ED4593">
        <w:rPr>
          <w:rFonts w:ascii="Times New Roman" w:hAnsi="Times New Roman" w:cs="Times New Roman"/>
          <w:sz w:val="28"/>
          <w:szCs w:val="28"/>
        </w:rPr>
        <w:t>Федерации</w:t>
      </w:r>
      <w:r w:rsidR="00417E43">
        <w:rPr>
          <w:rFonts w:ascii="Times New Roman" w:hAnsi="Times New Roman" w:cs="Times New Roman"/>
          <w:sz w:val="28"/>
          <w:szCs w:val="28"/>
        </w:rPr>
        <w:t xml:space="preserve"> на 2018-2021 годы (далее – Соглашение)</w:t>
      </w:r>
      <w:r w:rsidR="00ED4593">
        <w:rPr>
          <w:rFonts w:ascii="Times New Roman" w:hAnsi="Times New Roman" w:cs="Times New Roman"/>
          <w:sz w:val="28"/>
          <w:szCs w:val="28"/>
        </w:rPr>
        <w:t>, стороны договорились:</w:t>
      </w:r>
    </w:p>
    <w:p w:rsidR="00ED4593" w:rsidRPr="00ED4593" w:rsidRDefault="00ED4593" w:rsidP="007B37EE">
      <w:pPr>
        <w:pStyle w:val="ac"/>
        <w:spacing w:before="0" w:beforeAutospacing="0" w:after="0" w:afterAutospacing="0" w:line="360" w:lineRule="auto"/>
        <w:ind w:firstLine="709"/>
        <w:jc w:val="both"/>
        <w:rPr>
          <w:color w:val="000000"/>
          <w:sz w:val="28"/>
          <w:szCs w:val="28"/>
        </w:rPr>
      </w:pPr>
      <w:r w:rsidRPr="00ED4593">
        <w:rPr>
          <w:color w:val="000000"/>
          <w:sz w:val="28"/>
          <w:szCs w:val="28"/>
        </w:rPr>
        <w:t>1. Дополнить раздел IV «Трудовые отношения» Соглашения пунктом 4.26 следующего содержания:</w:t>
      </w:r>
    </w:p>
    <w:p w:rsidR="00417E43" w:rsidRDefault="00ED4593" w:rsidP="007B37EE">
      <w:pPr>
        <w:pStyle w:val="ac"/>
        <w:spacing w:before="0" w:beforeAutospacing="0" w:after="0" w:afterAutospacing="0" w:line="360" w:lineRule="auto"/>
        <w:ind w:firstLine="709"/>
        <w:jc w:val="both"/>
        <w:rPr>
          <w:color w:val="000000"/>
          <w:sz w:val="28"/>
          <w:szCs w:val="28"/>
        </w:rPr>
      </w:pPr>
      <w:r w:rsidRPr="00ED4593">
        <w:rPr>
          <w:color w:val="000000"/>
          <w:sz w:val="28"/>
          <w:szCs w:val="28"/>
        </w:rPr>
        <w:t xml:space="preserve">«Стороны рекомендуют образовательным учреждениям закреплять в коллективных договорах нормы профессиональной этики педагогических работников и при разработке локальных нормативных актов руководствоваться: </w:t>
      </w:r>
    </w:p>
    <w:p w:rsidR="00ED4593" w:rsidRPr="00417E43" w:rsidRDefault="00ED4593" w:rsidP="00417E43">
      <w:pPr>
        <w:pStyle w:val="ac"/>
        <w:spacing w:before="0" w:beforeAutospacing="0" w:after="0" w:afterAutospacing="0" w:line="360" w:lineRule="auto"/>
        <w:ind w:firstLine="709"/>
        <w:jc w:val="both"/>
        <w:rPr>
          <w:color w:val="000000"/>
          <w:sz w:val="28"/>
          <w:szCs w:val="28"/>
        </w:rPr>
      </w:pPr>
      <w:r w:rsidRPr="00417E43">
        <w:rPr>
          <w:color w:val="000000"/>
          <w:sz w:val="28"/>
          <w:szCs w:val="28"/>
        </w:rPr>
        <w:t>- примерным положением о нормах профессиональной этики педагогических работников организаций, осуществляющих образовательную деятельность</w:t>
      </w:r>
      <w:r w:rsidR="009E58AD">
        <w:rPr>
          <w:rStyle w:val="af"/>
          <w:color w:val="000000"/>
          <w:sz w:val="28"/>
          <w:szCs w:val="28"/>
        </w:rPr>
        <w:footnoteReference w:id="1"/>
      </w:r>
      <w:r w:rsidRPr="00417E43">
        <w:rPr>
          <w:color w:val="000000"/>
          <w:sz w:val="28"/>
          <w:szCs w:val="28"/>
        </w:rPr>
        <w:t xml:space="preserve"> (Приложение 6);</w:t>
      </w:r>
    </w:p>
    <w:p w:rsidR="00ED4593" w:rsidRPr="00417E43" w:rsidRDefault="00ED4593" w:rsidP="00417E43">
      <w:pPr>
        <w:pStyle w:val="ac"/>
        <w:spacing w:before="0" w:beforeAutospacing="0" w:after="0" w:afterAutospacing="0" w:line="360" w:lineRule="auto"/>
        <w:ind w:firstLine="709"/>
        <w:jc w:val="both"/>
        <w:rPr>
          <w:color w:val="000000"/>
          <w:sz w:val="28"/>
          <w:szCs w:val="28"/>
        </w:rPr>
      </w:pPr>
      <w:r w:rsidRPr="00417E43">
        <w:rPr>
          <w:color w:val="000000"/>
          <w:sz w:val="28"/>
          <w:szCs w:val="28"/>
        </w:rPr>
        <w:t>- примерным положением о комиссии по урегулированию споров между участниками образовательных отношений</w:t>
      </w:r>
      <w:r w:rsidR="009E58AD">
        <w:rPr>
          <w:rStyle w:val="af"/>
          <w:color w:val="000000"/>
          <w:sz w:val="28"/>
          <w:szCs w:val="28"/>
        </w:rPr>
        <w:footnoteReference w:id="2"/>
      </w:r>
      <w:r w:rsidRPr="00417E43">
        <w:rPr>
          <w:color w:val="000000"/>
          <w:sz w:val="28"/>
          <w:szCs w:val="28"/>
        </w:rPr>
        <w:t xml:space="preserve"> (Приложение 7)».</w:t>
      </w:r>
    </w:p>
    <w:p w:rsidR="00417E43" w:rsidRPr="00417E43" w:rsidRDefault="00417E43" w:rsidP="00417E43">
      <w:pPr>
        <w:pStyle w:val="ac"/>
        <w:spacing w:before="0" w:beforeAutospacing="0" w:after="0" w:afterAutospacing="0" w:line="360" w:lineRule="auto"/>
        <w:ind w:firstLine="709"/>
        <w:jc w:val="both"/>
        <w:rPr>
          <w:color w:val="000000"/>
          <w:sz w:val="28"/>
          <w:szCs w:val="28"/>
        </w:rPr>
      </w:pPr>
      <w:r w:rsidRPr="00417E43">
        <w:rPr>
          <w:color w:val="000000"/>
          <w:sz w:val="28"/>
          <w:szCs w:val="28"/>
        </w:rPr>
        <w:t>2. Пункт 9.1.6. Соглашения раздела IX «Условия и охрана труда» после слов «Минобрнауки России» дополнить словами «и примерным положением о системе управления охраной труда в образовательном учреждении (Приложение 8)».</w:t>
      </w:r>
    </w:p>
    <w:p w:rsidR="00417E43" w:rsidRPr="00417E43" w:rsidRDefault="00BE1981" w:rsidP="00417E43">
      <w:pPr>
        <w:pStyle w:val="ac"/>
        <w:spacing w:before="0" w:beforeAutospacing="0" w:after="0" w:afterAutospacing="0" w:line="360" w:lineRule="auto"/>
        <w:ind w:firstLine="709"/>
        <w:jc w:val="both"/>
        <w:rPr>
          <w:color w:val="000000"/>
          <w:sz w:val="28"/>
          <w:szCs w:val="28"/>
        </w:rPr>
      </w:pPr>
      <w:r>
        <w:rPr>
          <w:color w:val="000000"/>
          <w:sz w:val="28"/>
          <w:szCs w:val="28"/>
        </w:rPr>
        <w:t xml:space="preserve">3. Внести в Приложение </w:t>
      </w:r>
      <w:r w:rsidR="00417E43" w:rsidRPr="00417E43">
        <w:rPr>
          <w:color w:val="000000"/>
          <w:sz w:val="28"/>
          <w:szCs w:val="28"/>
        </w:rPr>
        <w:t xml:space="preserve">3 «Случаи сохранения оплаты труда педагогических работников за выполнение педагогической работы по должности с другим наименованием, по которой не установлена </w:t>
      </w:r>
      <w:r w:rsidR="00417E43" w:rsidRPr="00417E43">
        <w:rPr>
          <w:color w:val="000000"/>
          <w:sz w:val="28"/>
          <w:szCs w:val="28"/>
        </w:rPr>
        <w:lastRenderedPageBreak/>
        <w:t>квалификационная категория, с учетом имеющейся квалификационной категории» Соглашения следующее изменение:</w:t>
      </w:r>
    </w:p>
    <w:p w:rsidR="00417E43" w:rsidRPr="00417E43" w:rsidRDefault="00417E43" w:rsidP="00417E43">
      <w:pPr>
        <w:pStyle w:val="ac"/>
        <w:spacing w:before="0" w:beforeAutospacing="0" w:after="0" w:afterAutospacing="0" w:line="360" w:lineRule="auto"/>
        <w:ind w:firstLine="709"/>
        <w:jc w:val="both"/>
        <w:rPr>
          <w:color w:val="000000"/>
          <w:sz w:val="28"/>
          <w:szCs w:val="28"/>
        </w:rPr>
      </w:pPr>
      <w:r w:rsidRPr="00417E43">
        <w:rPr>
          <w:color w:val="000000"/>
          <w:sz w:val="28"/>
          <w:szCs w:val="28"/>
        </w:rPr>
        <w:t>- в графе 2 «Должность, по которой рекомендуется при оплате труда учитывать квалификационную категорию, установленную по должности, указанной в графе 1» в строке 3 после слов «преподаватель» дополнить словами «педагог дополнительного образования».</w:t>
      </w:r>
    </w:p>
    <w:p w:rsidR="00417E43" w:rsidRPr="00417E43" w:rsidRDefault="00417E43" w:rsidP="00417E43">
      <w:pPr>
        <w:pStyle w:val="ac"/>
        <w:spacing w:before="0" w:beforeAutospacing="0" w:after="0" w:afterAutospacing="0" w:line="360" w:lineRule="auto"/>
        <w:ind w:firstLine="709"/>
        <w:jc w:val="both"/>
        <w:rPr>
          <w:color w:val="000000"/>
          <w:sz w:val="28"/>
          <w:szCs w:val="28"/>
        </w:rPr>
      </w:pPr>
      <w:r w:rsidRPr="00417E43">
        <w:rPr>
          <w:color w:val="000000"/>
          <w:sz w:val="28"/>
          <w:szCs w:val="28"/>
        </w:rPr>
        <w:t>4. Допо</w:t>
      </w:r>
      <w:r w:rsidR="007B37EE">
        <w:rPr>
          <w:color w:val="000000"/>
          <w:sz w:val="28"/>
          <w:szCs w:val="28"/>
        </w:rPr>
        <w:t xml:space="preserve">лнить Соглашение приложением </w:t>
      </w:r>
      <w:r w:rsidRPr="00417E43">
        <w:rPr>
          <w:color w:val="000000"/>
          <w:sz w:val="28"/>
          <w:szCs w:val="28"/>
        </w:rPr>
        <w:t>6 «Примерное положение о нормах профессиональной эти</w:t>
      </w:r>
      <w:r w:rsidR="007B37EE">
        <w:rPr>
          <w:color w:val="000000"/>
          <w:sz w:val="28"/>
          <w:szCs w:val="28"/>
        </w:rPr>
        <w:t xml:space="preserve">ки педагогических работников», приложением </w:t>
      </w:r>
      <w:r w:rsidRPr="00417E43">
        <w:rPr>
          <w:color w:val="000000"/>
          <w:sz w:val="28"/>
          <w:szCs w:val="28"/>
        </w:rPr>
        <w:t>7 «Примерное положение о комиссии по урегулированию споров между участника</w:t>
      </w:r>
      <w:r w:rsidR="007B37EE">
        <w:rPr>
          <w:color w:val="000000"/>
          <w:sz w:val="28"/>
          <w:szCs w:val="28"/>
        </w:rPr>
        <w:t xml:space="preserve">ми образовательных отношений», приложением </w:t>
      </w:r>
      <w:r w:rsidRPr="00417E43">
        <w:rPr>
          <w:color w:val="000000"/>
          <w:sz w:val="28"/>
          <w:szCs w:val="28"/>
        </w:rPr>
        <w:t>8 «Примерное положение о системе управления охраной труда в образовательном учреждении».</w:t>
      </w:r>
    </w:p>
    <w:p w:rsidR="00417E43" w:rsidRPr="00417E43" w:rsidRDefault="00417E43" w:rsidP="00417E43">
      <w:pPr>
        <w:pStyle w:val="ac"/>
        <w:spacing w:before="0" w:beforeAutospacing="0" w:after="0" w:afterAutospacing="0" w:line="360" w:lineRule="auto"/>
        <w:ind w:firstLine="709"/>
        <w:jc w:val="both"/>
        <w:rPr>
          <w:color w:val="000000"/>
          <w:sz w:val="28"/>
          <w:szCs w:val="28"/>
        </w:rPr>
      </w:pPr>
      <w:r w:rsidRPr="00417E43">
        <w:rPr>
          <w:color w:val="000000"/>
          <w:sz w:val="28"/>
          <w:szCs w:val="28"/>
        </w:rPr>
        <w:t>5. Дополнительное соглашение является неотъемлемой частью Соглашения, вступает в силу с момента его подписания сторонами и доводится до сведения работодателей и работников образовательных учреждений в течение месяца.</w:t>
      </w:r>
    </w:p>
    <w:p w:rsidR="00ED4593" w:rsidRDefault="00ED4593" w:rsidP="00B1508A">
      <w:pPr>
        <w:spacing w:after="0"/>
        <w:ind w:left="-142" w:firstLine="709"/>
        <w:jc w:val="both"/>
        <w:rPr>
          <w:rFonts w:ascii="Times New Roman" w:hAnsi="Times New Roman" w:cs="Times New Roman"/>
          <w:sz w:val="28"/>
          <w:szCs w:val="28"/>
        </w:rPr>
      </w:pPr>
    </w:p>
    <w:p w:rsidR="00D70E1D" w:rsidRPr="00463E0D" w:rsidRDefault="00D70E1D" w:rsidP="00D70E1D">
      <w:pPr>
        <w:jc w:val="center"/>
        <w:rPr>
          <w:rFonts w:ascii="Times New Roman" w:hAnsi="Times New Roman" w:cs="Times New Roman"/>
          <w:sz w:val="28"/>
          <w:szCs w:val="28"/>
        </w:rPr>
      </w:pPr>
      <w:r w:rsidRPr="00463E0D">
        <w:rPr>
          <w:rFonts w:ascii="Times New Roman" w:hAnsi="Times New Roman" w:cs="Times New Roman"/>
          <w:sz w:val="28"/>
          <w:szCs w:val="28"/>
        </w:rPr>
        <w:t>Глава   города Липецка</w:t>
      </w:r>
    </w:p>
    <w:p w:rsidR="00D70E1D" w:rsidRPr="004C0DB8" w:rsidRDefault="00D70E1D" w:rsidP="00D70E1D">
      <w:pPr>
        <w:pStyle w:val="aa"/>
        <w:tabs>
          <w:tab w:val="left" w:pos="5670"/>
        </w:tabs>
        <w:jc w:val="center"/>
        <w:rPr>
          <w:rFonts w:cs="Times New Roman"/>
          <w:sz w:val="28"/>
          <w:szCs w:val="28"/>
        </w:rPr>
      </w:pPr>
      <w:r>
        <w:rPr>
          <w:rFonts w:cs="Times New Roman"/>
          <w:sz w:val="28"/>
          <w:szCs w:val="28"/>
        </w:rPr>
        <w:t xml:space="preserve">          </w:t>
      </w:r>
      <w:r w:rsidRPr="004C0DB8">
        <w:rPr>
          <w:rFonts w:cs="Times New Roman"/>
          <w:sz w:val="28"/>
          <w:szCs w:val="28"/>
        </w:rPr>
        <w:t>___________</w:t>
      </w:r>
      <w:r>
        <w:rPr>
          <w:rFonts w:cs="Times New Roman"/>
          <w:sz w:val="28"/>
          <w:szCs w:val="28"/>
        </w:rPr>
        <w:t xml:space="preserve">__ </w:t>
      </w:r>
      <w:r w:rsidRPr="004C0DB8">
        <w:rPr>
          <w:rFonts w:cs="Times New Roman"/>
          <w:sz w:val="28"/>
          <w:szCs w:val="28"/>
        </w:rPr>
        <w:t xml:space="preserve">  </w:t>
      </w:r>
      <w:r>
        <w:rPr>
          <w:rFonts w:cs="Times New Roman"/>
          <w:sz w:val="28"/>
          <w:szCs w:val="28"/>
        </w:rPr>
        <w:t>Уваркина Е.Ю</w:t>
      </w:r>
      <w:r w:rsidRPr="004C0DB8">
        <w:rPr>
          <w:rFonts w:cs="Times New Roman"/>
          <w:sz w:val="28"/>
          <w:szCs w:val="28"/>
        </w:rPr>
        <w:t>.</w:t>
      </w:r>
    </w:p>
    <w:p w:rsidR="00D70E1D" w:rsidRPr="004C0DB8" w:rsidRDefault="00D70E1D" w:rsidP="00D70E1D">
      <w:pPr>
        <w:pStyle w:val="aa"/>
        <w:jc w:val="center"/>
        <w:rPr>
          <w:rFonts w:cs="Times New Roman"/>
          <w:b/>
          <w:color w:val="000000"/>
          <w:spacing w:val="-9"/>
          <w:sz w:val="28"/>
          <w:szCs w:val="28"/>
        </w:rPr>
      </w:pPr>
    </w:p>
    <w:p w:rsidR="00D70E1D" w:rsidRDefault="00D70E1D" w:rsidP="00D70E1D">
      <w:pPr>
        <w:pStyle w:val="aa"/>
        <w:jc w:val="center"/>
        <w:rPr>
          <w:rFonts w:cs="Times New Roman"/>
          <w:color w:val="000000"/>
          <w:spacing w:val="-9"/>
          <w:sz w:val="28"/>
          <w:szCs w:val="28"/>
        </w:rPr>
      </w:pPr>
      <w:r>
        <w:rPr>
          <w:rFonts w:cs="Times New Roman"/>
          <w:b/>
          <w:color w:val="000000"/>
          <w:spacing w:val="-9"/>
          <w:sz w:val="28"/>
          <w:szCs w:val="28"/>
        </w:rPr>
        <w:t xml:space="preserve">    «</w:t>
      </w:r>
      <w:r w:rsidR="005240B0">
        <w:rPr>
          <w:rFonts w:cs="Times New Roman"/>
          <w:color w:val="000000"/>
          <w:spacing w:val="-9"/>
          <w:sz w:val="28"/>
          <w:szCs w:val="28"/>
        </w:rPr>
        <w:t xml:space="preserve">       </w:t>
      </w:r>
      <w:r w:rsidRPr="00D70E1D">
        <w:rPr>
          <w:rFonts w:cs="Times New Roman"/>
          <w:color w:val="000000"/>
          <w:spacing w:val="-9"/>
          <w:sz w:val="28"/>
          <w:szCs w:val="28"/>
        </w:rPr>
        <w:t>»</w:t>
      </w:r>
      <w:r>
        <w:rPr>
          <w:rFonts w:cs="Times New Roman"/>
          <w:color w:val="000000"/>
          <w:spacing w:val="-9"/>
          <w:sz w:val="28"/>
          <w:szCs w:val="28"/>
        </w:rPr>
        <w:t xml:space="preserve"> января 2020</w:t>
      </w:r>
      <w:r w:rsidRPr="004C0DB8">
        <w:rPr>
          <w:rFonts w:cs="Times New Roman"/>
          <w:color w:val="000000"/>
          <w:spacing w:val="-9"/>
          <w:sz w:val="28"/>
          <w:szCs w:val="28"/>
        </w:rPr>
        <w:t xml:space="preserve"> г.</w:t>
      </w:r>
    </w:p>
    <w:p w:rsidR="00D70E1D" w:rsidRDefault="00D70E1D" w:rsidP="00D70E1D">
      <w:pPr>
        <w:pStyle w:val="aa"/>
        <w:rPr>
          <w:rFonts w:cs="Times New Roman"/>
          <w:sz w:val="28"/>
          <w:szCs w:val="28"/>
        </w:rPr>
      </w:pPr>
    </w:p>
    <w:p w:rsidR="00D70E1D" w:rsidRPr="004C0DB8" w:rsidRDefault="00D70E1D" w:rsidP="00D70E1D">
      <w:pPr>
        <w:pStyle w:val="aa"/>
        <w:rPr>
          <w:rFonts w:cs="Times New Roman"/>
          <w:sz w:val="28"/>
          <w:szCs w:val="28"/>
        </w:rPr>
      </w:pPr>
    </w:p>
    <w:tbl>
      <w:tblPr>
        <w:tblW w:w="0" w:type="auto"/>
        <w:tblLayout w:type="fixed"/>
        <w:tblCellMar>
          <w:left w:w="0" w:type="dxa"/>
          <w:right w:w="0" w:type="dxa"/>
        </w:tblCellMar>
        <w:tblLook w:val="0000" w:firstRow="0" w:lastRow="0" w:firstColumn="0" w:lastColumn="0" w:noHBand="0" w:noVBand="0"/>
      </w:tblPr>
      <w:tblGrid>
        <w:gridCol w:w="4819"/>
        <w:gridCol w:w="4819"/>
      </w:tblGrid>
      <w:tr w:rsidR="00D70E1D" w:rsidRPr="004C0DB8" w:rsidTr="002542E8">
        <w:tc>
          <w:tcPr>
            <w:tcW w:w="4819" w:type="dxa"/>
            <w:shd w:val="clear" w:color="auto" w:fill="auto"/>
          </w:tcPr>
          <w:p w:rsidR="00D70E1D" w:rsidRPr="004C0DB8" w:rsidRDefault="00D70E1D" w:rsidP="002542E8">
            <w:pPr>
              <w:pStyle w:val="aa"/>
              <w:jc w:val="both"/>
              <w:rPr>
                <w:rFonts w:cs="Times New Roman"/>
                <w:sz w:val="28"/>
                <w:szCs w:val="28"/>
                <w:shd w:val="clear" w:color="auto" w:fill="FFFFFF"/>
              </w:rPr>
            </w:pPr>
            <w:r w:rsidRPr="004C0DB8">
              <w:rPr>
                <w:rFonts w:cs="Times New Roman"/>
                <w:sz w:val="28"/>
                <w:szCs w:val="28"/>
                <w:shd w:val="clear" w:color="auto" w:fill="FFFFFF"/>
              </w:rPr>
              <w:t>Председатель департамента</w:t>
            </w:r>
          </w:p>
          <w:p w:rsidR="00D70E1D" w:rsidRPr="004C0DB8" w:rsidRDefault="00D70E1D" w:rsidP="002542E8">
            <w:pPr>
              <w:pStyle w:val="aa"/>
              <w:jc w:val="both"/>
              <w:rPr>
                <w:rFonts w:cs="Times New Roman"/>
                <w:sz w:val="28"/>
                <w:szCs w:val="28"/>
                <w:shd w:val="clear" w:color="auto" w:fill="FFFFFF"/>
              </w:rPr>
            </w:pPr>
            <w:r w:rsidRPr="004C0DB8">
              <w:rPr>
                <w:rFonts w:cs="Times New Roman"/>
                <w:sz w:val="28"/>
                <w:szCs w:val="28"/>
                <w:shd w:val="clear" w:color="auto" w:fill="FFFFFF"/>
              </w:rPr>
              <w:t>образования г.</w:t>
            </w:r>
            <w:r>
              <w:rPr>
                <w:rFonts w:cs="Times New Roman"/>
                <w:sz w:val="28"/>
                <w:szCs w:val="28"/>
                <w:shd w:val="clear" w:color="auto" w:fill="FFFFFF"/>
              </w:rPr>
              <w:t xml:space="preserve"> </w:t>
            </w:r>
            <w:r w:rsidRPr="004C0DB8">
              <w:rPr>
                <w:rFonts w:cs="Times New Roman"/>
                <w:sz w:val="28"/>
                <w:szCs w:val="28"/>
                <w:shd w:val="clear" w:color="auto" w:fill="FFFFFF"/>
              </w:rPr>
              <w:t xml:space="preserve">Липецка      </w:t>
            </w:r>
          </w:p>
          <w:p w:rsidR="00D70E1D" w:rsidRPr="004C0DB8" w:rsidRDefault="00D70E1D" w:rsidP="002542E8">
            <w:pPr>
              <w:spacing w:line="100" w:lineRule="atLeast"/>
              <w:jc w:val="both"/>
              <w:rPr>
                <w:sz w:val="28"/>
                <w:szCs w:val="28"/>
                <w:shd w:val="clear" w:color="auto" w:fill="FFFFFF"/>
              </w:rPr>
            </w:pPr>
          </w:p>
          <w:p w:rsidR="00D70E1D" w:rsidRPr="007A18BB" w:rsidRDefault="00D70E1D" w:rsidP="002542E8">
            <w:pPr>
              <w:spacing w:line="100" w:lineRule="atLeast"/>
              <w:jc w:val="both"/>
              <w:rPr>
                <w:sz w:val="28"/>
                <w:szCs w:val="28"/>
                <w:shd w:val="clear" w:color="auto" w:fill="FFFFFF"/>
              </w:rPr>
            </w:pPr>
          </w:p>
          <w:p w:rsidR="00D70E1D" w:rsidRPr="009E58AD" w:rsidRDefault="00D70E1D" w:rsidP="009E58AD">
            <w:pPr>
              <w:spacing w:line="100" w:lineRule="atLeast"/>
              <w:jc w:val="both"/>
              <w:rPr>
                <w:rFonts w:ascii="Times New Roman" w:hAnsi="Times New Roman" w:cs="Times New Roman"/>
                <w:sz w:val="28"/>
                <w:szCs w:val="28"/>
                <w:shd w:val="clear" w:color="auto" w:fill="FFFFFF"/>
              </w:rPr>
            </w:pPr>
            <w:r w:rsidRPr="004C0DB8">
              <w:rPr>
                <w:sz w:val="28"/>
                <w:szCs w:val="28"/>
                <w:shd w:val="clear" w:color="auto" w:fill="FFFFFF"/>
              </w:rPr>
              <w:t xml:space="preserve">______________  </w:t>
            </w:r>
            <w:r w:rsidR="004F1C9B">
              <w:rPr>
                <w:rFonts w:ascii="Times New Roman" w:hAnsi="Times New Roman" w:cs="Times New Roman"/>
                <w:sz w:val="28"/>
                <w:szCs w:val="28"/>
                <w:shd w:val="clear" w:color="auto" w:fill="FFFFFF"/>
              </w:rPr>
              <w:t xml:space="preserve">С.В. </w:t>
            </w:r>
            <w:proofErr w:type="spellStart"/>
            <w:r w:rsidR="004F1C9B">
              <w:rPr>
                <w:rFonts w:ascii="Times New Roman" w:hAnsi="Times New Roman" w:cs="Times New Roman"/>
                <w:sz w:val="28"/>
                <w:szCs w:val="28"/>
                <w:shd w:val="clear" w:color="auto" w:fill="FFFFFF"/>
              </w:rPr>
              <w:t>Бедрова</w:t>
            </w:r>
            <w:proofErr w:type="spellEnd"/>
            <w:r w:rsidRPr="00463E0D">
              <w:rPr>
                <w:rFonts w:ascii="Times New Roman" w:hAnsi="Times New Roman" w:cs="Times New Roman"/>
                <w:sz w:val="28"/>
                <w:szCs w:val="28"/>
                <w:shd w:val="clear" w:color="auto" w:fill="FFFFFF"/>
              </w:rPr>
              <w:t xml:space="preserve"> </w:t>
            </w:r>
          </w:p>
          <w:p w:rsidR="00D70E1D" w:rsidRPr="004C0DB8" w:rsidRDefault="00D70E1D" w:rsidP="004F1C9B">
            <w:pPr>
              <w:pStyle w:val="aa"/>
              <w:jc w:val="both"/>
              <w:rPr>
                <w:rFonts w:cs="Times New Roman"/>
                <w:sz w:val="28"/>
                <w:szCs w:val="28"/>
                <w:shd w:val="clear" w:color="auto" w:fill="FFFFFF"/>
              </w:rPr>
            </w:pPr>
            <w:r w:rsidRPr="004C0DB8">
              <w:rPr>
                <w:rFonts w:cs="Times New Roman"/>
                <w:sz w:val="28"/>
                <w:szCs w:val="28"/>
                <w:shd w:val="clear" w:color="auto" w:fill="FFFFFF"/>
              </w:rPr>
              <w:t xml:space="preserve"> </w:t>
            </w:r>
            <w:r w:rsidRPr="004C0DB8">
              <w:rPr>
                <w:rFonts w:cs="Times New Roman"/>
                <w:b/>
                <w:color w:val="000000"/>
                <w:spacing w:val="-9"/>
                <w:sz w:val="28"/>
                <w:szCs w:val="28"/>
                <w:shd w:val="clear" w:color="auto" w:fill="FFFFFF"/>
              </w:rPr>
              <w:t xml:space="preserve"> </w:t>
            </w:r>
            <w:r w:rsidR="005240B0">
              <w:rPr>
                <w:rFonts w:cs="Times New Roman"/>
                <w:color w:val="000000"/>
                <w:spacing w:val="-9"/>
                <w:sz w:val="28"/>
                <w:szCs w:val="28"/>
                <w:shd w:val="clear" w:color="auto" w:fill="FFFFFF"/>
              </w:rPr>
              <w:t xml:space="preserve">«     </w:t>
            </w:r>
            <w:r w:rsidR="004F1C9B">
              <w:rPr>
                <w:rFonts w:cs="Times New Roman"/>
                <w:color w:val="000000"/>
                <w:spacing w:val="-9"/>
                <w:sz w:val="28"/>
                <w:szCs w:val="28"/>
                <w:shd w:val="clear" w:color="auto" w:fill="FFFFFF"/>
              </w:rPr>
              <w:t xml:space="preserve">» января 2020 </w:t>
            </w:r>
            <w:r w:rsidRPr="004C0DB8">
              <w:rPr>
                <w:rFonts w:cs="Times New Roman"/>
                <w:color w:val="000000"/>
                <w:spacing w:val="-9"/>
                <w:sz w:val="28"/>
                <w:szCs w:val="28"/>
                <w:shd w:val="clear" w:color="auto" w:fill="FFFFFF"/>
              </w:rPr>
              <w:t xml:space="preserve">г. </w:t>
            </w:r>
            <w:r w:rsidRPr="004C0DB8">
              <w:rPr>
                <w:rFonts w:cs="Times New Roman"/>
                <w:sz w:val="28"/>
                <w:szCs w:val="28"/>
                <w:shd w:val="clear" w:color="auto" w:fill="FFFFFF"/>
              </w:rPr>
              <w:t xml:space="preserve">           </w:t>
            </w:r>
            <w:r w:rsidR="009E58AD">
              <w:rPr>
                <w:rFonts w:cs="Times New Roman"/>
                <w:sz w:val="28"/>
                <w:szCs w:val="28"/>
                <w:shd w:val="clear" w:color="auto" w:fill="FFFFFF"/>
              </w:rPr>
              <w:t xml:space="preserve">                                  </w:t>
            </w:r>
          </w:p>
        </w:tc>
        <w:tc>
          <w:tcPr>
            <w:tcW w:w="4819" w:type="dxa"/>
            <w:shd w:val="clear" w:color="auto" w:fill="auto"/>
          </w:tcPr>
          <w:p w:rsidR="00D70E1D" w:rsidRPr="004C0DB8" w:rsidRDefault="00D70E1D" w:rsidP="002542E8">
            <w:pPr>
              <w:pStyle w:val="aa"/>
              <w:jc w:val="both"/>
              <w:rPr>
                <w:rFonts w:cs="Times New Roman"/>
                <w:sz w:val="28"/>
                <w:szCs w:val="28"/>
                <w:shd w:val="clear" w:color="auto" w:fill="FFFFFF"/>
              </w:rPr>
            </w:pPr>
            <w:r w:rsidRPr="004C0DB8">
              <w:rPr>
                <w:rFonts w:cs="Times New Roman"/>
                <w:sz w:val="28"/>
                <w:szCs w:val="28"/>
                <w:shd w:val="clear" w:color="auto" w:fill="FFFFFF"/>
              </w:rPr>
              <w:t xml:space="preserve">Председатель </w:t>
            </w:r>
            <w:r w:rsidRPr="004C0DB8">
              <w:rPr>
                <w:rFonts w:cs="Times New Roman"/>
                <w:color w:val="000000"/>
                <w:spacing w:val="-3"/>
                <w:sz w:val="28"/>
                <w:szCs w:val="28"/>
                <w:shd w:val="clear" w:color="auto" w:fill="FFFFFF"/>
              </w:rPr>
              <w:t xml:space="preserve">Липецкой </w:t>
            </w:r>
            <w:r w:rsidRPr="004C0DB8">
              <w:rPr>
                <w:rFonts w:cs="Times New Roman"/>
                <w:sz w:val="28"/>
                <w:szCs w:val="28"/>
                <w:shd w:val="clear" w:color="auto" w:fill="FFFFFF"/>
              </w:rPr>
              <w:t xml:space="preserve">городской организации </w:t>
            </w:r>
            <w:r w:rsidRPr="004C0DB8">
              <w:rPr>
                <w:rFonts w:cs="Times New Roman"/>
                <w:color w:val="000000"/>
                <w:spacing w:val="-3"/>
                <w:sz w:val="28"/>
                <w:szCs w:val="28"/>
                <w:shd w:val="clear" w:color="auto" w:fill="FFFFFF"/>
              </w:rPr>
              <w:t>Профессионального союза работников народного образования и науки  РФ</w:t>
            </w:r>
            <w:r w:rsidRPr="004C0DB8">
              <w:rPr>
                <w:rFonts w:cs="Times New Roman"/>
                <w:sz w:val="28"/>
                <w:szCs w:val="28"/>
                <w:shd w:val="clear" w:color="auto" w:fill="FFFFFF"/>
              </w:rPr>
              <w:t xml:space="preserve">    </w:t>
            </w:r>
          </w:p>
          <w:p w:rsidR="00D70E1D" w:rsidRPr="004C0DB8" w:rsidRDefault="00D70E1D" w:rsidP="002542E8">
            <w:pPr>
              <w:pStyle w:val="aa"/>
              <w:spacing w:line="100" w:lineRule="atLeast"/>
              <w:jc w:val="both"/>
              <w:rPr>
                <w:rFonts w:cs="Times New Roman"/>
                <w:sz w:val="28"/>
                <w:szCs w:val="28"/>
                <w:shd w:val="clear" w:color="auto" w:fill="FFFFFF"/>
              </w:rPr>
            </w:pPr>
            <w:r w:rsidRPr="004C0DB8">
              <w:rPr>
                <w:rFonts w:cs="Times New Roman"/>
                <w:sz w:val="28"/>
                <w:szCs w:val="28"/>
                <w:shd w:val="clear" w:color="auto" w:fill="FFFFFF"/>
              </w:rPr>
              <w:t xml:space="preserve">                                                                        </w:t>
            </w:r>
          </w:p>
          <w:p w:rsidR="00D70E1D" w:rsidRPr="00463E0D" w:rsidRDefault="00D70E1D" w:rsidP="002542E8">
            <w:pPr>
              <w:spacing w:line="100" w:lineRule="atLeast"/>
              <w:rPr>
                <w:rFonts w:ascii="Times New Roman" w:hAnsi="Times New Roman" w:cs="Times New Roman"/>
                <w:sz w:val="28"/>
                <w:szCs w:val="28"/>
                <w:shd w:val="clear" w:color="auto" w:fill="FFFFFF"/>
              </w:rPr>
            </w:pPr>
            <w:r w:rsidRPr="004C0DB8">
              <w:rPr>
                <w:sz w:val="28"/>
                <w:szCs w:val="28"/>
                <w:shd w:val="clear" w:color="auto" w:fill="FFFFFF"/>
              </w:rPr>
              <w:t xml:space="preserve"> </w:t>
            </w:r>
            <w:r w:rsidRPr="00463E0D">
              <w:rPr>
                <w:rFonts w:ascii="Times New Roman" w:hAnsi="Times New Roman" w:cs="Times New Roman"/>
                <w:sz w:val="28"/>
                <w:szCs w:val="28"/>
                <w:shd w:val="clear" w:color="auto" w:fill="FFFFFF"/>
              </w:rPr>
              <w:t>________________   Н.Н. Минина</w:t>
            </w:r>
          </w:p>
          <w:p w:rsidR="00D70E1D" w:rsidRPr="009E58AD" w:rsidRDefault="009E58AD" w:rsidP="002542E8">
            <w:pPr>
              <w:spacing w:line="100" w:lineRule="atLeas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D70E1D" w:rsidRPr="009E58AD">
              <w:rPr>
                <w:rFonts w:ascii="Times New Roman" w:hAnsi="Times New Roman" w:cs="Times New Roman"/>
                <w:sz w:val="28"/>
                <w:szCs w:val="28"/>
                <w:shd w:val="clear" w:color="auto" w:fill="FFFFFF"/>
              </w:rPr>
              <w:t xml:space="preserve"> </w:t>
            </w:r>
            <w:r w:rsidR="005240B0">
              <w:rPr>
                <w:rFonts w:ascii="Times New Roman" w:hAnsi="Times New Roman" w:cs="Times New Roman"/>
                <w:color w:val="000000"/>
                <w:spacing w:val="-9"/>
                <w:sz w:val="28"/>
                <w:szCs w:val="28"/>
                <w:shd w:val="clear" w:color="auto" w:fill="FFFFFF"/>
              </w:rPr>
              <w:t xml:space="preserve">«      </w:t>
            </w:r>
            <w:r w:rsidRPr="009E58AD">
              <w:rPr>
                <w:rFonts w:ascii="Times New Roman" w:hAnsi="Times New Roman" w:cs="Times New Roman"/>
                <w:color w:val="000000"/>
                <w:spacing w:val="-9"/>
                <w:sz w:val="28"/>
                <w:szCs w:val="28"/>
                <w:shd w:val="clear" w:color="auto" w:fill="FFFFFF"/>
              </w:rPr>
              <w:t>» января 2020 г.</w:t>
            </w:r>
            <w:r w:rsidR="00D70E1D" w:rsidRPr="009E58AD">
              <w:rPr>
                <w:rFonts w:ascii="Times New Roman" w:hAnsi="Times New Roman" w:cs="Times New Roman"/>
                <w:sz w:val="28"/>
                <w:szCs w:val="28"/>
                <w:shd w:val="clear" w:color="auto" w:fill="FFFFFF"/>
              </w:rPr>
              <w:t xml:space="preserve">   </w:t>
            </w:r>
            <w:r w:rsidRPr="009E58AD">
              <w:rPr>
                <w:rFonts w:ascii="Times New Roman" w:hAnsi="Times New Roman" w:cs="Times New Roman"/>
                <w:sz w:val="28"/>
                <w:szCs w:val="28"/>
                <w:shd w:val="clear" w:color="auto" w:fill="FFFFFF"/>
              </w:rPr>
              <w:t xml:space="preserve">           </w:t>
            </w:r>
            <w:r w:rsidR="00D70E1D" w:rsidRPr="009E58AD">
              <w:rPr>
                <w:rFonts w:ascii="Times New Roman" w:hAnsi="Times New Roman" w:cs="Times New Roman"/>
                <w:sz w:val="28"/>
                <w:szCs w:val="28"/>
                <w:shd w:val="clear" w:color="auto" w:fill="FFFFFF"/>
              </w:rPr>
              <w:t xml:space="preserve">                                                   </w:t>
            </w:r>
          </w:p>
          <w:p w:rsidR="00D70E1D" w:rsidRPr="004C0DB8" w:rsidRDefault="004F1C9B" w:rsidP="009E58AD">
            <w:pPr>
              <w:pStyle w:val="aa"/>
              <w:jc w:val="both"/>
              <w:rPr>
                <w:rFonts w:cs="Times New Roman"/>
                <w:b/>
                <w:color w:val="000000"/>
                <w:spacing w:val="-9"/>
                <w:sz w:val="28"/>
                <w:szCs w:val="28"/>
                <w:shd w:val="clear" w:color="auto" w:fill="FFFFFF"/>
              </w:rPr>
            </w:pPr>
            <w:r w:rsidRPr="009E58AD">
              <w:rPr>
                <w:rFonts w:cs="Times New Roman"/>
                <w:color w:val="000000"/>
                <w:spacing w:val="-9"/>
                <w:sz w:val="28"/>
                <w:szCs w:val="28"/>
                <w:shd w:val="clear" w:color="auto" w:fill="FFFFFF"/>
              </w:rPr>
              <w:t xml:space="preserve">             </w:t>
            </w:r>
            <w:r w:rsidR="00D70E1D" w:rsidRPr="009E58AD">
              <w:rPr>
                <w:rFonts w:cs="Times New Roman"/>
                <w:color w:val="000000"/>
                <w:spacing w:val="-9"/>
                <w:sz w:val="28"/>
                <w:szCs w:val="28"/>
                <w:shd w:val="clear" w:color="auto" w:fill="FFFFFF"/>
              </w:rPr>
              <w:t xml:space="preserve">    </w:t>
            </w:r>
            <w:r w:rsidR="00D70E1D" w:rsidRPr="009E58AD">
              <w:rPr>
                <w:rFonts w:cs="Times New Roman"/>
                <w:b/>
                <w:color w:val="000000"/>
                <w:spacing w:val="-9"/>
                <w:sz w:val="28"/>
                <w:szCs w:val="28"/>
                <w:shd w:val="clear" w:color="auto" w:fill="FFFFFF"/>
              </w:rPr>
              <w:t xml:space="preserve">                                                      </w:t>
            </w:r>
          </w:p>
        </w:tc>
      </w:tr>
    </w:tbl>
    <w:p w:rsidR="009E58AD" w:rsidRDefault="009E58AD" w:rsidP="00BE1981">
      <w:pPr>
        <w:pStyle w:val="aa"/>
        <w:jc w:val="right"/>
      </w:pPr>
    </w:p>
    <w:p w:rsidR="00BE1981" w:rsidRDefault="00BE1981" w:rsidP="00BE1981">
      <w:pPr>
        <w:pStyle w:val="aa"/>
        <w:jc w:val="right"/>
      </w:pPr>
      <w:r>
        <w:t>Приложение 6</w:t>
      </w:r>
    </w:p>
    <w:p w:rsidR="00BE1981" w:rsidRPr="00BE1981" w:rsidRDefault="00BE1981" w:rsidP="00BE1981">
      <w:pPr>
        <w:pStyle w:val="1"/>
        <w:jc w:val="right"/>
        <w:rPr>
          <w:rFonts w:ascii="Times New Roman" w:hAnsi="Times New Roman"/>
          <w:sz w:val="24"/>
          <w:szCs w:val="24"/>
        </w:rPr>
      </w:pPr>
      <w:r w:rsidRPr="00BE1981">
        <w:rPr>
          <w:rFonts w:ascii="Times New Roman" w:hAnsi="Times New Roman"/>
          <w:sz w:val="24"/>
          <w:szCs w:val="24"/>
        </w:rPr>
        <w:t xml:space="preserve">к городскому отраслевому Соглашению </w:t>
      </w:r>
    </w:p>
    <w:p w:rsidR="00BE1981" w:rsidRPr="00BE1981" w:rsidRDefault="00BE1981" w:rsidP="00BE1981">
      <w:pPr>
        <w:shd w:val="clear" w:color="auto" w:fill="FFFFFF"/>
        <w:spacing w:after="0" w:line="100" w:lineRule="atLeast"/>
        <w:ind w:firstLine="709"/>
        <w:jc w:val="right"/>
        <w:rPr>
          <w:rFonts w:ascii="Times New Roman" w:hAnsi="Times New Roman" w:cs="Times New Roman"/>
          <w:bCs/>
          <w:color w:val="000000"/>
          <w:spacing w:val="-3"/>
          <w:sz w:val="24"/>
          <w:szCs w:val="24"/>
        </w:rPr>
      </w:pPr>
      <w:r w:rsidRPr="00BE1981">
        <w:rPr>
          <w:rFonts w:ascii="Times New Roman" w:hAnsi="Times New Roman" w:cs="Times New Roman"/>
          <w:bCs/>
          <w:color w:val="000000"/>
          <w:spacing w:val="-3"/>
          <w:sz w:val="24"/>
          <w:szCs w:val="24"/>
        </w:rPr>
        <w:t xml:space="preserve">между администрацией города Липецка, </w:t>
      </w:r>
    </w:p>
    <w:p w:rsidR="00BE1981" w:rsidRPr="00BE1981" w:rsidRDefault="00BE1981" w:rsidP="00BE1981">
      <w:pPr>
        <w:shd w:val="clear" w:color="auto" w:fill="FFFFFF"/>
        <w:spacing w:after="0" w:line="100" w:lineRule="atLeast"/>
        <w:ind w:firstLine="709"/>
        <w:jc w:val="right"/>
        <w:rPr>
          <w:rFonts w:ascii="Times New Roman" w:hAnsi="Times New Roman" w:cs="Times New Roman"/>
          <w:bCs/>
          <w:color w:val="000000"/>
          <w:spacing w:val="-3"/>
          <w:sz w:val="24"/>
          <w:szCs w:val="24"/>
        </w:rPr>
      </w:pPr>
      <w:r w:rsidRPr="00BE1981">
        <w:rPr>
          <w:rFonts w:ascii="Times New Roman" w:hAnsi="Times New Roman" w:cs="Times New Roman"/>
          <w:bCs/>
          <w:color w:val="000000"/>
          <w:spacing w:val="-3"/>
          <w:sz w:val="24"/>
          <w:szCs w:val="24"/>
        </w:rPr>
        <w:t xml:space="preserve">департаментом образования  города Липецка,  </w:t>
      </w:r>
    </w:p>
    <w:p w:rsidR="00BE1981" w:rsidRPr="00BE1981" w:rsidRDefault="00BE1981" w:rsidP="00BE1981">
      <w:pPr>
        <w:shd w:val="clear" w:color="auto" w:fill="FFFFFF"/>
        <w:spacing w:after="0" w:line="100" w:lineRule="atLeast"/>
        <w:ind w:firstLine="709"/>
        <w:jc w:val="right"/>
        <w:rPr>
          <w:rFonts w:ascii="Times New Roman" w:hAnsi="Times New Roman" w:cs="Times New Roman"/>
          <w:bCs/>
          <w:color w:val="000000"/>
          <w:spacing w:val="-3"/>
          <w:sz w:val="24"/>
          <w:szCs w:val="24"/>
        </w:rPr>
      </w:pPr>
      <w:r w:rsidRPr="00BE1981">
        <w:rPr>
          <w:rFonts w:ascii="Times New Roman" w:hAnsi="Times New Roman" w:cs="Times New Roman"/>
          <w:bCs/>
          <w:color w:val="000000"/>
          <w:spacing w:val="-3"/>
          <w:sz w:val="24"/>
          <w:szCs w:val="24"/>
        </w:rPr>
        <w:lastRenderedPageBreak/>
        <w:t>Липецкой  городской  организацией Профессионального союза</w:t>
      </w:r>
    </w:p>
    <w:p w:rsidR="00BE1981" w:rsidRPr="00BE1981" w:rsidRDefault="00BE1981" w:rsidP="00BE1981">
      <w:pPr>
        <w:pStyle w:val="aa"/>
        <w:jc w:val="right"/>
        <w:rPr>
          <w:rFonts w:cs="Times New Roman"/>
          <w:szCs w:val="24"/>
        </w:rPr>
      </w:pPr>
      <w:r w:rsidRPr="00BE1981">
        <w:rPr>
          <w:rFonts w:cs="Times New Roman"/>
          <w:bCs/>
          <w:color w:val="000000"/>
          <w:spacing w:val="-3"/>
          <w:szCs w:val="24"/>
        </w:rPr>
        <w:t xml:space="preserve"> работников народного образования и науки Российской Федерации</w:t>
      </w:r>
    </w:p>
    <w:p w:rsidR="00BE1981" w:rsidRDefault="00BE1981" w:rsidP="00BE1981">
      <w:pPr>
        <w:spacing w:after="0" w:line="240" w:lineRule="auto"/>
        <w:ind w:firstLine="708"/>
        <w:jc w:val="center"/>
        <w:rPr>
          <w:rFonts w:ascii="Times New Roman" w:hAnsi="Times New Roman"/>
          <w:b/>
          <w:bCs/>
          <w:sz w:val="28"/>
          <w:szCs w:val="28"/>
          <w:lang w:eastAsia="ru-RU"/>
        </w:rPr>
      </w:pPr>
    </w:p>
    <w:p w:rsidR="00BE1981" w:rsidRPr="007A028E" w:rsidRDefault="00BE1981" w:rsidP="00BE1981">
      <w:pPr>
        <w:spacing w:after="0" w:line="240" w:lineRule="auto"/>
        <w:ind w:firstLine="708"/>
        <w:jc w:val="center"/>
        <w:rPr>
          <w:rFonts w:ascii="Times New Roman" w:hAnsi="Times New Roman"/>
          <w:b/>
          <w:bCs/>
          <w:sz w:val="28"/>
          <w:szCs w:val="28"/>
          <w:lang w:eastAsia="ru-RU"/>
        </w:rPr>
      </w:pPr>
      <w:r w:rsidRPr="007A028E">
        <w:rPr>
          <w:rFonts w:ascii="Times New Roman" w:hAnsi="Times New Roman"/>
          <w:b/>
          <w:bCs/>
          <w:sz w:val="28"/>
          <w:szCs w:val="28"/>
          <w:lang w:eastAsia="ru-RU"/>
        </w:rPr>
        <w:t>Примерное положение о нормах профессиональной этики педагогических работников</w:t>
      </w:r>
    </w:p>
    <w:p w:rsidR="00BE1981" w:rsidRPr="007A028E" w:rsidRDefault="00BE1981" w:rsidP="00BE1981">
      <w:pPr>
        <w:spacing w:after="0" w:line="240" w:lineRule="auto"/>
        <w:ind w:firstLine="708"/>
        <w:jc w:val="center"/>
        <w:rPr>
          <w:rFonts w:ascii="Times New Roman" w:hAnsi="Times New Roman"/>
          <w:b/>
          <w:bCs/>
          <w:sz w:val="28"/>
          <w:szCs w:val="28"/>
          <w:lang w:eastAsia="ru-RU"/>
        </w:rPr>
      </w:pPr>
    </w:p>
    <w:p w:rsidR="00BE1981" w:rsidRPr="007A028E" w:rsidRDefault="00BE1981" w:rsidP="00BE1981">
      <w:pPr>
        <w:spacing w:after="0" w:line="240" w:lineRule="auto"/>
        <w:ind w:firstLine="708"/>
        <w:jc w:val="center"/>
        <w:rPr>
          <w:rFonts w:ascii="Times New Roman" w:hAnsi="Times New Roman"/>
          <w:b/>
          <w:bCs/>
          <w:sz w:val="28"/>
          <w:szCs w:val="28"/>
          <w:lang w:eastAsia="ru-RU"/>
        </w:rPr>
      </w:pPr>
      <w:r w:rsidRPr="007A028E">
        <w:rPr>
          <w:rFonts w:ascii="Times New Roman" w:hAnsi="Times New Roman"/>
          <w:b/>
          <w:bCs/>
          <w:sz w:val="28"/>
          <w:szCs w:val="28"/>
          <w:lang w:val="en-US" w:eastAsia="ru-RU"/>
        </w:rPr>
        <w:t>I</w:t>
      </w:r>
      <w:r w:rsidRPr="007A028E">
        <w:rPr>
          <w:rFonts w:ascii="Times New Roman" w:hAnsi="Times New Roman"/>
          <w:b/>
          <w:bCs/>
          <w:sz w:val="28"/>
          <w:szCs w:val="28"/>
          <w:lang w:eastAsia="ru-RU"/>
        </w:rPr>
        <w:t>. Общие положения</w:t>
      </w:r>
    </w:p>
    <w:p w:rsidR="00BE1981" w:rsidRPr="007A028E" w:rsidRDefault="00BE1981" w:rsidP="00BE1981">
      <w:pPr>
        <w:spacing w:after="0" w:line="240" w:lineRule="auto"/>
        <w:ind w:firstLine="708"/>
        <w:jc w:val="both"/>
        <w:rPr>
          <w:rFonts w:ascii="Times New Roman" w:hAnsi="Times New Roman"/>
          <w:bCs/>
          <w:sz w:val="28"/>
          <w:szCs w:val="28"/>
          <w:lang w:eastAsia="ru-RU"/>
        </w:rPr>
      </w:pPr>
    </w:p>
    <w:p w:rsidR="00BE1981" w:rsidRPr="007A028E" w:rsidRDefault="00BE1981" w:rsidP="00BE1981">
      <w:pPr>
        <w:spacing w:after="0" w:line="240" w:lineRule="auto"/>
        <w:ind w:firstLine="708"/>
        <w:jc w:val="both"/>
        <w:rPr>
          <w:rFonts w:ascii="Times New Roman" w:hAnsi="Times New Roman"/>
          <w:sz w:val="28"/>
          <w:szCs w:val="28"/>
          <w:lang w:eastAsia="ru-RU"/>
        </w:rPr>
      </w:pPr>
      <w:r w:rsidRPr="007A028E">
        <w:rPr>
          <w:rFonts w:ascii="Times New Roman" w:hAnsi="Times New Roman"/>
          <w:bCs/>
          <w:sz w:val="28"/>
          <w:szCs w:val="28"/>
          <w:lang w:eastAsia="ru-RU"/>
        </w:rPr>
        <w:t xml:space="preserve">1. Примерное положение о нормах профессиональной этики педагогических работников (далее – Положение) разработано на основании положений Конституции Российской Федерации, Трудового кодекса Российской Федерации, </w:t>
      </w:r>
      <w:r w:rsidRPr="007A028E">
        <w:rPr>
          <w:rFonts w:ascii="Times New Roman" w:hAnsi="Times New Roman"/>
          <w:sz w:val="28"/>
          <w:szCs w:val="28"/>
          <w:lang w:eastAsia="ru-RU"/>
        </w:rPr>
        <w:t xml:space="preserve">Федерального закона от 29 декабря 2012 г. № 273-ФЗ «Об образовании в Российской Федерации» и </w:t>
      </w:r>
      <w:r w:rsidRPr="007A028E">
        <w:rPr>
          <w:rFonts w:ascii="Times New Roman" w:hAnsi="Times New Roman"/>
          <w:bCs/>
          <w:sz w:val="28"/>
          <w:szCs w:val="28"/>
          <w:lang w:eastAsia="ru-RU"/>
        </w:rPr>
        <w:t>Федерального закона от 29 декабря 2010 г. № 436-ФЗ «О защите детей от информации, причиняющей вред их здоровью и развитию».</w:t>
      </w:r>
    </w:p>
    <w:p w:rsidR="00BE1981" w:rsidRPr="007A028E" w:rsidRDefault="00BE1981" w:rsidP="00BE1981">
      <w:pPr>
        <w:spacing w:after="0" w:line="240" w:lineRule="auto"/>
        <w:ind w:firstLine="708"/>
        <w:jc w:val="both"/>
        <w:rPr>
          <w:rFonts w:ascii="Times New Roman" w:hAnsi="Times New Roman"/>
          <w:sz w:val="28"/>
          <w:szCs w:val="28"/>
          <w:lang w:eastAsia="ru-RU"/>
        </w:rPr>
      </w:pPr>
      <w:r w:rsidRPr="007A028E">
        <w:rPr>
          <w:rFonts w:ascii="Times New Roman" w:hAnsi="Times New Roman"/>
          <w:bCs/>
          <w:sz w:val="28"/>
          <w:szCs w:val="28"/>
          <w:lang w:eastAsia="ru-RU"/>
        </w:rPr>
        <w:t xml:space="preserve">2. Настоящее </w:t>
      </w:r>
      <w:r w:rsidRPr="007A028E">
        <w:rPr>
          <w:rFonts w:ascii="Times New Roman" w:hAnsi="Times New Roman"/>
          <w:sz w:val="28"/>
          <w:szCs w:val="28"/>
          <w:lang w:eastAsia="ru-RU"/>
        </w:rPr>
        <w:t>Положение содержит нормы профессиональной этики педагогических работников, которыми рекомендуется руководствоваться при осуществлении профессиональной деятельности педагогическим работникам, независимо от занимаемой ими должности, и механизмы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BE1981" w:rsidRPr="007A028E" w:rsidRDefault="00BE1981" w:rsidP="00BE1981">
      <w:pPr>
        <w:spacing w:after="0" w:line="240" w:lineRule="auto"/>
        <w:ind w:firstLine="708"/>
        <w:jc w:val="both"/>
        <w:rPr>
          <w:rFonts w:ascii="Times New Roman" w:hAnsi="Times New Roman"/>
          <w:sz w:val="28"/>
          <w:szCs w:val="28"/>
          <w:lang w:eastAsia="ru-RU"/>
        </w:rPr>
      </w:pPr>
    </w:p>
    <w:p w:rsidR="00BE1981" w:rsidRPr="007A028E" w:rsidRDefault="00BE1981" w:rsidP="00BE1981">
      <w:pPr>
        <w:spacing w:after="0" w:line="240" w:lineRule="auto"/>
        <w:ind w:firstLine="708"/>
        <w:jc w:val="both"/>
        <w:rPr>
          <w:rFonts w:ascii="Times New Roman" w:hAnsi="Times New Roman"/>
          <w:b/>
          <w:bCs/>
          <w:sz w:val="28"/>
          <w:szCs w:val="28"/>
          <w:lang w:eastAsia="ru-RU"/>
        </w:rPr>
      </w:pPr>
      <w:r w:rsidRPr="007A028E">
        <w:rPr>
          <w:rFonts w:ascii="Times New Roman" w:hAnsi="Times New Roman"/>
          <w:b/>
          <w:bCs/>
          <w:sz w:val="28"/>
          <w:szCs w:val="28"/>
          <w:lang w:val="en-US" w:eastAsia="ru-RU"/>
        </w:rPr>
        <w:t>II</w:t>
      </w:r>
      <w:r w:rsidRPr="007A028E">
        <w:rPr>
          <w:rFonts w:ascii="Times New Roman" w:hAnsi="Times New Roman"/>
          <w:b/>
          <w:bCs/>
          <w:sz w:val="28"/>
          <w:szCs w:val="28"/>
          <w:lang w:eastAsia="ru-RU"/>
        </w:rPr>
        <w:t>. Нормы профессиональной этики педагогических работников</w:t>
      </w:r>
    </w:p>
    <w:p w:rsidR="00BE1981" w:rsidRPr="007A028E" w:rsidRDefault="00BE1981" w:rsidP="00BE1981">
      <w:pPr>
        <w:spacing w:after="0" w:line="240" w:lineRule="auto"/>
        <w:ind w:firstLine="708"/>
        <w:jc w:val="both"/>
        <w:rPr>
          <w:rFonts w:ascii="Times New Roman" w:hAnsi="Times New Roman"/>
          <w:bCs/>
          <w:sz w:val="28"/>
          <w:szCs w:val="28"/>
          <w:lang w:eastAsia="ru-RU"/>
        </w:rPr>
      </w:pPr>
    </w:p>
    <w:p w:rsidR="00BE1981" w:rsidRPr="007A028E" w:rsidRDefault="00BE1981" w:rsidP="00BE1981">
      <w:pPr>
        <w:spacing w:after="0" w:line="240" w:lineRule="auto"/>
        <w:ind w:firstLine="708"/>
        <w:jc w:val="both"/>
        <w:rPr>
          <w:rFonts w:ascii="Times New Roman" w:hAnsi="Times New Roman"/>
          <w:sz w:val="28"/>
          <w:szCs w:val="28"/>
          <w:lang w:eastAsia="ru-RU"/>
        </w:rPr>
      </w:pPr>
      <w:r w:rsidRPr="007A028E">
        <w:rPr>
          <w:rFonts w:ascii="Times New Roman" w:hAnsi="Times New Roman"/>
          <w:sz w:val="28"/>
          <w:szCs w:val="28"/>
          <w:lang w:eastAsia="ru-RU"/>
        </w:rPr>
        <w:t>3. Педагогические работники, сознавая ответственность перед государством, обществом и гражданами, призваны:</w:t>
      </w:r>
    </w:p>
    <w:p w:rsidR="00BE1981" w:rsidRPr="007A028E" w:rsidRDefault="00BE1981" w:rsidP="00BE1981">
      <w:pPr>
        <w:spacing w:after="0" w:line="240" w:lineRule="auto"/>
        <w:ind w:firstLine="708"/>
        <w:jc w:val="both"/>
        <w:rPr>
          <w:rFonts w:ascii="Times New Roman" w:hAnsi="Times New Roman"/>
          <w:sz w:val="28"/>
          <w:szCs w:val="28"/>
          <w:lang w:eastAsia="ru-RU"/>
        </w:rPr>
      </w:pPr>
      <w:r w:rsidRPr="007A028E">
        <w:rPr>
          <w:rFonts w:ascii="Times New Roman" w:hAnsi="Times New Roman"/>
          <w:sz w:val="28"/>
          <w:szCs w:val="28"/>
          <w:lang w:eastAsia="ru-RU"/>
        </w:rPr>
        <w:t>а) уважать честь и достоинство обучающихся и других участников образовательных отношений;</w:t>
      </w:r>
    </w:p>
    <w:p w:rsidR="00BE1981" w:rsidRPr="007A028E" w:rsidRDefault="00BE1981" w:rsidP="00BE1981">
      <w:pPr>
        <w:spacing w:after="0" w:line="240" w:lineRule="auto"/>
        <w:ind w:firstLine="708"/>
        <w:jc w:val="both"/>
        <w:rPr>
          <w:rFonts w:ascii="Times New Roman" w:hAnsi="Times New Roman"/>
          <w:bCs/>
          <w:sz w:val="28"/>
          <w:szCs w:val="28"/>
          <w:lang w:eastAsia="ru-RU"/>
        </w:rPr>
      </w:pPr>
      <w:r w:rsidRPr="007A028E">
        <w:rPr>
          <w:rFonts w:ascii="Times New Roman" w:hAnsi="Times New Roman"/>
          <w:sz w:val="28"/>
          <w:szCs w:val="28"/>
          <w:lang w:eastAsia="ru-RU"/>
        </w:rPr>
        <w:t xml:space="preserve">б) исключать действия, </w:t>
      </w:r>
      <w:r w:rsidRPr="007A028E">
        <w:rPr>
          <w:rFonts w:ascii="Times New Roman" w:hAnsi="Times New Roman"/>
          <w:bCs/>
          <w:sz w:val="28"/>
          <w:szCs w:val="28"/>
          <w:lang w:eastAsia="ru-RU"/>
        </w:rPr>
        <w:t>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BE1981" w:rsidRPr="007A028E" w:rsidRDefault="00BE1981" w:rsidP="00BE1981">
      <w:pPr>
        <w:spacing w:after="0" w:line="240" w:lineRule="auto"/>
        <w:ind w:firstLine="708"/>
        <w:jc w:val="both"/>
        <w:rPr>
          <w:rFonts w:ascii="Times New Roman" w:hAnsi="Times New Roman"/>
          <w:bCs/>
          <w:sz w:val="28"/>
          <w:szCs w:val="28"/>
          <w:lang w:eastAsia="ru-RU"/>
        </w:rPr>
      </w:pPr>
      <w:r w:rsidRPr="007A028E">
        <w:rPr>
          <w:rFonts w:ascii="Times New Roman" w:hAnsi="Times New Roman"/>
          <w:bCs/>
          <w:sz w:val="28"/>
          <w:szCs w:val="28"/>
          <w:lang w:eastAsia="ru-RU"/>
        </w:rPr>
        <w:t>в) проявлять доброжелательность, вежливость, тактичность и внимательность к обучающимся, их родителям (законным представителям) и коллегам;</w:t>
      </w:r>
    </w:p>
    <w:p w:rsidR="00BE1981" w:rsidRPr="007A028E" w:rsidRDefault="00BE1981" w:rsidP="00BE1981">
      <w:pPr>
        <w:spacing w:after="0" w:line="240" w:lineRule="auto"/>
        <w:ind w:firstLine="708"/>
        <w:jc w:val="both"/>
        <w:rPr>
          <w:rFonts w:ascii="Times New Roman" w:hAnsi="Times New Roman"/>
          <w:sz w:val="28"/>
          <w:szCs w:val="28"/>
          <w:lang w:eastAsia="ru-RU"/>
        </w:rPr>
      </w:pPr>
      <w:r w:rsidRPr="007A028E">
        <w:rPr>
          <w:rFonts w:ascii="Times New Roman" w:hAnsi="Times New Roman"/>
          <w:bCs/>
          <w:sz w:val="28"/>
          <w:szCs w:val="28"/>
          <w:lang w:eastAsia="ru-RU"/>
        </w:rPr>
        <w:t xml:space="preserve">г) проявлять терпимость и уважение к обычаям и традициям народов Российской Федерации </w:t>
      </w:r>
      <w:r w:rsidRPr="007A028E">
        <w:rPr>
          <w:rFonts w:ascii="Times New Roman" w:hAnsi="Times New Roman"/>
          <w:sz w:val="28"/>
          <w:szCs w:val="28"/>
          <w:lang w:eastAsia="ru-RU"/>
        </w:rPr>
        <w:t>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обучающимися;</w:t>
      </w:r>
    </w:p>
    <w:p w:rsidR="00BE1981" w:rsidRPr="007A028E" w:rsidRDefault="00BE1981" w:rsidP="00BE1981">
      <w:pPr>
        <w:spacing w:after="0" w:line="240" w:lineRule="auto"/>
        <w:ind w:firstLine="708"/>
        <w:jc w:val="both"/>
        <w:rPr>
          <w:rFonts w:ascii="Times New Roman" w:hAnsi="Times New Roman"/>
          <w:sz w:val="28"/>
          <w:szCs w:val="28"/>
          <w:lang w:eastAsia="ru-RU"/>
        </w:rPr>
      </w:pPr>
      <w:r w:rsidRPr="007A028E">
        <w:rPr>
          <w:rFonts w:ascii="Times New Roman" w:hAnsi="Times New Roman"/>
          <w:sz w:val="28"/>
          <w:szCs w:val="28"/>
          <w:lang w:eastAsia="ru-RU"/>
        </w:rPr>
        <w:t>д) 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BE1981" w:rsidRPr="007A028E" w:rsidRDefault="00BE1981" w:rsidP="00BE1981">
      <w:pPr>
        <w:spacing w:after="0" w:line="240" w:lineRule="auto"/>
        <w:ind w:firstLine="708"/>
        <w:jc w:val="both"/>
        <w:rPr>
          <w:rFonts w:ascii="Times New Roman" w:hAnsi="Times New Roman"/>
          <w:bCs/>
          <w:sz w:val="28"/>
          <w:szCs w:val="28"/>
          <w:lang w:eastAsia="ru-RU"/>
        </w:rPr>
      </w:pPr>
      <w:r w:rsidRPr="007A028E">
        <w:rPr>
          <w:rFonts w:ascii="Times New Roman" w:hAnsi="Times New Roman"/>
          <w:sz w:val="28"/>
          <w:szCs w:val="28"/>
          <w:lang w:eastAsia="ru-RU"/>
        </w:rPr>
        <w:lastRenderedPageBreak/>
        <w:t xml:space="preserve">е) придерживаться внешнего вида, </w:t>
      </w:r>
      <w:r w:rsidRPr="007A028E">
        <w:rPr>
          <w:rFonts w:ascii="Times New Roman" w:hAnsi="Times New Roman"/>
          <w:bCs/>
          <w:sz w:val="28"/>
          <w:szCs w:val="28"/>
          <w:lang w:eastAsia="ru-RU"/>
        </w:rPr>
        <w:t>соответствующего задачам реализуемой образовательной программы;</w:t>
      </w:r>
    </w:p>
    <w:p w:rsidR="00BE1981" w:rsidRPr="007A028E" w:rsidRDefault="00BE1981" w:rsidP="00BE1981">
      <w:pPr>
        <w:spacing w:after="0" w:line="240" w:lineRule="auto"/>
        <w:ind w:firstLine="708"/>
        <w:jc w:val="both"/>
        <w:rPr>
          <w:rFonts w:ascii="Times New Roman" w:hAnsi="Times New Roman"/>
          <w:bCs/>
          <w:sz w:val="28"/>
          <w:szCs w:val="28"/>
          <w:lang w:eastAsia="ru-RU"/>
        </w:rPr>
      </w:pPr>
      <w:r w:rsidRPr="007A028E">
        <w:rPr>
          <w:rFonts w:ascii="Times New Roman" w:hAnsi="Times New Roman"/>
          <w:bCs/>
          <w:sz w:val="28"/>
          <w:szCs w:val="28"/>
          <w:lang w:eastAsia="ru-RU"/>
        </w:rPr>
        <w:t xml:space="preserve">ж) воздерживаться от </w:t>
      </w:r>
      <w:r w:rsidRPr="007A028E">
        <w:rPr>
          <w:rFonts w:ascii="Times New Roman" w:hAnsi="Times New Roman"/>
          <w:sz w:val="28"/>
          <w:szCs w:val="28"/>
          <w:lang w:eastAsia="ru-RU"/>
        </w:rPr>
        <w:t xml:space="preserve">размещения в информационно-телекоммуникационной сети «Интернет», в местах, доступных для детей, </w:t>
      </w:r>
      <w:r w:rsidRPr="007A028E">
        <w:rPr>
          <w:rFonts w:ascii="Times New Roman" w:hAnsi="Times New Roman"/>
          <w:bCs/>
          <w:sz w:val="28"/>
          <w:szCs w:val="28"/>
          <w:lang w:eastAsia="ru-RU"/>
        </w:rPr>
        <w:t>информации, причиняющий вред здоровью и (или) развитию детей;</w:t>
      </w:r>
    </w:p>
    <w:p w:rsidR="00BE1981" w:rsidRPr="007A028E" w:rsidRDefault="00BE1981" w:rsidP="00BE1981">
      <w:pPr>
        <w:spacing w:after="0" w:line="240" w:lineRule="auto"/>
        <w:ind w:firstLine="708"/>
        <w:jc w:val="both"/>
        <w:rPr>
          <w:rFonts w:ascii="Times New Roman" w:hAnsi="Times New Roman"/>
          <w:sz w:val="28"/>
          <w:szCs w:val="28"/>
          <w:lang w:eastAsia="ru-RU"/>
        </w:rPr>
      </w:pPr>
      <w:r w:rsidRPr="007A028E">
        <w:rPr>
          <w:rFonts w:ascii="Times New Roman" w:hAnsi="Times New Roman"/>
          <w:sz w:val="28"/>
          <w:szCs w:val="28"/>
          <w:lang w:eastAsia="ru-RU"/>
        </w:rPr>
        <w:t>з) избегать ситуаций, способных нанести вред чести, достоинству и деловой репутации педагогического работника и (или) организации, осуществляющей образовательную деятельность.</w:t>
      </w:r>
    </w:p>
    <w:p w:rsidR="00BE1981" w:rsidRPr="007A028E" w:rsidRDefault="00BE1981" w:rsidP="00BE1981">
      <w:pPr>
        <w:spacing w:after="0" w:line="240" w:lineRule="auto"/>
        <w:ind w:firstLine="708"/>
        <w:jc w:val="both"/>
        <w:rPr>
          <w:rFonts w:ascii="Times New Roman" w:hAnsi="Times New Roman"/>
          <w:sz w:val="28"/>
          <w:szCs w:val="28"/>
          <w:lang w:eastAsia="ru-RU"/>
        </w:rPr>
      </w:pPr>
    </w:p>
    <w:p w:rsidR="00BE1981" w:rsidRPr="007A028E" w:rsidRDefault="00BE1981" w:rsidP="00BE1981">
      <w:pPr>
        <w:spacing w:after="0" w:line="240" w:lineRule="auto"/>
        <w:ind w:firstLine="708"/>
        <w:jc w:val="center"/>
        <w:rPr>
          <w:rFonts w:ascii="Times New Roman" w:hAnsi="Times New Roman"/>
          <w:b/>
          <w:sz w:val="28"/>
          <w:szCs w:val="28"/>
          <w:lang w:eastAsia="ru-RU"/>
        </w:rPr>
      </w:pPr>
      <w:r w:rsidRPr="007A028E">
        <w:rPr>
          <w:rFonts w:ascii="Times New Roman" w:hAnsi="Times New Roman"/>
          <w:b/>
          <w:sz w:val="28"/>
          <w:szCs w:val="28"/>
          <w:lang w:val="en-US" w:eastAsia="ru-RU"/>
        </w:rPr>
        <w:t>III</w:t>
      </w:r>
      <w:r w:rsidRPr="007A028E">
        <w:rPr>
          <w:rFonts w:ascii="Times New Roman" w:hAnsi="Times New Roman"/>
          <w:b/>
          <w:sz w:val="28"/>
          <w:szCs w:val="28"/>
          <w:lang w:eastAsia="ru-RU"/>
        </w:rPr>
        <w:t>. Реализация права педагогических работников на справедливое и объективное расследование нарушения норм профессиональной этики</w:t>
      </w:r>
    </w:p>
    <w:p w:rsidR="00BE1981" w:rsidRPr="007A028E" w:rsidRDefault="00BE1981" w:rsidP="00BE1981">
      <w:pPr>
        <w:spacing w:after="0" w:line="240" w:lineRule="auto"/>
        <w:ind w:firstLine="708"/>
        <w:jc w:val="center"/>
        <w:rPr>
          <w:rFonts w:ascii="Times New Roman" w:hAnsi="Times New Roman"/>
          <w:b/>
          <w:sz w:val="28"/>
          <w:szCs w:val="28"/>
          <w:lang w:eastAsia="ru-RU"/>
        </w:rPr>
      </w:pPr>
      <w:r w:rsidRPr="007A028E">
        <w:rPr>
          <w:rFonts w:ascii="Times New Roman" w:hAnsi="Times New Roman"/>
          <w:b/>
          <w:sz w:val="28"/>
          <w:szCs w:val="28"/>
          <w:lang w:eastAsia="ru-RU"/>
        </w:rPr>
        <w:t>педагогических работников</w:t>
      </w:r>
    </w:p>
    <w:p w:rsidR="00BE1981" w:rsidRPr="007A028E" w:rsidRDefault="00BE1981" w:rsidP="00BE1981">
      <w:pPr>
        <w:spacing w:after="0" w:line="240" w:lineRule="auto"/>
        <w:ind w:firstLine="708"/>
        <w:jc w:val="both"/>
        <w:rPr>
          <w:rFonts w:ascii="Times New Roman" w:hAnsi="Times New Roman"/>
          <w:sz w:val="28"/>
          <w:szCs w:val="28"/>
          <w:lang w:eastAsia="ru-RU"/>
        </w:rPr>
      </w:pPr>
    </w:p>
    <w:p w:rsidR="00BE1981" w:rsidRPr="007A028E" w:rsidRDefault="00BE1981" w:rsidP="00BE1981">
      <w:pPr>
        <w:spacing w:after="0" w:line="240" w:lineRule="auto"/>
        <w:ind w:firstLine="708"/>
        <w:jc w:val="both"/>
        <w:rPr>
          <w:rFonts w:ascii="Times New Roman" w:hAnsi="Times New Roman"/>
          <w:sz w:val="28"/>
          <w:szCs w:val="28"/>
          <w:lang w:eastAsia="ru-RU"/>
        </w:rPr>
      </w:pPr>
      <w:r w:rsidRPr="007A028E">
        <w:rPr>
          <w:rFonts w:ascii="Times New Roman" w:hAnsi="Times New Roman"/>
          <w:sz w:val="28"/>
          <w:szCs w:val="28"/>
          <w:lang w:eastAsia="ru-RU"/>
        </w:rPr>
        <w:t>4. Образовательная организация 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этики педагогических работников.</w:t>
      </w:r>
    </w:p>
    <w:p w:rsidR="00BE1981" w:rsidRPr="007A028E" w:rsidRDefault="00BE1981" w:rsidP="00BE1981">
      <w:pPr>
        <w:spacing w:after="0" w:line="240" w:lineRule="auto"/>
        <w:ind w:firstLine="708"/>
        <w:jc w:val="both"/>
        <w:rPr>
          <w:rFonts w:ascii="Times New Roman" w:hAnsi="Times New Roman"/>
          <w:sz w:val="28"/>
          <w:szCs w:val="28"/>
          <w:lang w:eastAsia="ru-RU"/>
        </w:rPr>
      </w:pPr>
      <w:r w:rsidRPr="007A028E">
        <w:rPr>
          <w:rFonts w:ascii="Times New Roman" w:hAnsi="Times New Roman"/>
          <w:sz w:val="28"/>
          <w:szCs w:val="28"/>
          <w:lang w:eastAsia="ru-RU"/>
        </w:rPr>
        <w:t>5. Случаи нарушения норм профессиональной этики педагогических работников, установленных разделом II настоящего Положения, рассматриваются комиссией по урегулированию споров между участниками образовательных отношений, создаваемой в организации, осуществляющей образовательную деятельность, в соответствии с частью 2 статьи 45 Федерального закона от 29 декабря 2012 г. № 273-ФЗ «Об образовании в Российской Федерации».</w:t>
      </w:r>
    </w:p>
    <w:p w:rsidR="00BE1981" w:rsidRPr="007A028E" w:rsidRDefault="00BE1981" w:rsidP="00BE1981">
      <w:pPr>
        <w:spacing w:after="0" w:line="240" w:lineRule="auto"/>
        <w:ind w:firstLine="708"/>
        <w:jc w:val="both"/>
        <w:rPr>
          <w:rFonts w:ascii="Times New Roman" w:hAnsi="Times New Roman"/>
          <w:sz w:val="28"/>
          <w:szCs w:val="28"/>
          <w:lang w:eastAsia="ru-RU"/>
        </w:rPr>
      </w:pPr>
      <w:r w:rsidRPr="007A028E">
        <w:rPr>
          <w:rFonts w:ascii="Times New Roman" w:hAnsi="Times New Roman"/>
          <w:sz w:val="28"/>
          <w:szCs w:val="28"/>
          <w:lang w:eastAsia="ru-RU"/>
        </w:rPr>
        <w:t>Порядок рассмотрения индивидуальных трудовых споров в комиссиях по трудовым спорам регулируется в порядке, установленном главой 60 Трудового кодекса Российской Федерации, порядок рассмотрения индивидуальных трудовых споров в судах – гражданским процессуальным законодательством Российской Федерации.</w:t>
      </w:r>
    </w:p>
    <w:p w:rsidR="00BE1981" w:rsidRPr="007A028E" w:rsidRDefault="00BE1981" w:rsidP="00BE1981">
      <w:pPr>
        <w:spacing w:after="0" w:line="240" w:lineRule="auto"/>
        <w:ind w:firstLine="708"/>
        <w:jc w:val="both"/>
        <w:rPr>
          <w:rFonts w:ascii="Times New Roman" w:hAnsi="Times New Roman"/>
          <w:sz w:val="28"/>
          <w:szCs w:val="28"/>
          <w:lang w:eastAsia="ru-RU"/>
        </w:rPr>
      </w:pPr>
      <w:r w:rsidRPr="007A028E">
        <w:rPr>
          <w:rFonts w:ascii="Times New Roman" w:hAnsi="Times New Roman"/>
          <w:sz w:val="28"/>
          <w:szCs w:val="28"/>
          <w:lang w:eastAsia="ru-RU"/>
        </w:rPr>
        <w:t>6. 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w:t>
      </w:r>
    </w:p>
    <w:p w:rsidR="00BE1981" w:rsidRPr="007A028E" w:rsidRDefault="00BE1981" w:rsidP="00BE1981">
      <w:pPr>
        <w:spacing w:after="0" w:line="240" w:lineRule="auto"/>
        <w:ind w:firstLine="708"/>
        <w:jc w:val="both"/>
        <w:rPr>
          <w:rFonts w:ascii="Times New Roman" w:hAnsi="Times New Roman"/>
          <w:sz w:val="28"/>
          <w:szCs w:val="28"/>
          <w:lang w:eastAsia="ru-RU"/>
        </w:rPr>
      </w:pPr>
      <w:r w:rsidRPr="007A028E">
        <w:rPr>
          <w:rFonts w:ascii="Times New Roman" w:hAnsi="Times New Roman"/>
          <w:sz w:val="28"/>
          <w:szCs w:val="28"/>
          <w:lang w:eastAsia="ru-RU"/>
        </w:rPr>
        <w:t>7. 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BE1981" w:rsidRPr="007A028E" w:rsidRDefault="00BE1981" w:rsidP="00BE1981">
      <w:pPr>
        <w:spacing w:after="0" w:line="240" w:lineRule="auto"/>
        <w:ind w:firstLine="708"/>
        <w:jc w:val="both"/>
        <w:rPr>
          <w:rFonts w:ascii="Times New Roman" w:hAnsi="Times New Roman"/>
          <w:sz w:val="28"/>
          <w:szCs w:val="28"/>
          <w:lang w:eastAsia="ru-RU"/>
        </w:rPr>
      </w:pPr>
      <w:r w:rsidRPr="007A028E">
        <w:rPr>
          <w:rFonts w:ascii="Times New Roman" w:hAnsi="Times New Roman"/>
          <w:sz w:val="28"/>
          <w:szCs w:val="28"/>
          <w:lang w:eastAsia="ru-RU"/>
        </w:rPr>
        <w:t xml:space="preserve">8. 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w:t>
      </w:r>
      <w:r w:rsidRPr="007A028E">
        <w:rPr>
          <w:rFonts w:ascii="Times New Roman" w:hAnsi="Times New Roman"/>
          <w:sz w:val="28"/>
          <w:szCs w:val="28"/>
          <w:lang w:eastAsia="ru-RU"/>
        </w:rPr>
        <w:lastRenderedPageBreak/>
        <w:t>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 суд.</w:t>
      </w:r>
    </w:p>
    <w:p w:rsidR="00BE1981" w:rsidRPr="007A028E" w:rsidRDefault="00BE1981" w:rsidP="00BE1981">
      <w:pPr>
        <w:spacing w:after="0" w:line="240" w:lineRule="auto"/>
        <w:jc w:val="both"/>
        <w:rPr>
          <w:rFonts w:ascii="Times New Roman" w:hAnsi="Times New Roman"/>
          <w:sz w:val="28"/>
          <w:szCs w:val="28"/>
          <w:lang w:eastAsia="ru-RU"/>
        </w:rPr>
      </w:pPr>
    </w:p>
    <w:p w:rsidR="00BE1981" w:rsidRPr="007A028E" w:rsidRDefault="00BE1981" w:rsidP="00BE1981">
      <w:pPr>
        <w:spacing w:after="0" w:line="240" w:lineRule="auto"/>
        <w:rPr>
          <w:rFonts w:ascii="Times New Roman" w:hAnsi="Times New Roman"/>
          <w:b/>
          <w:sz w:val="28"/>
          <w:szCs w:val="28"/>
          <w:lang w:eastAsia="ru-RU"/>
        </w:rPr>
      </w:pPr>
    </w:p>
    <w:p w:rsidR="00BE1981" w:rsidRDefault="00BE1981" w:rsidP="00BE1981">
      <w:pPr>
        <w:spacing w:after="0" w:line="240" w:lineRule="auto"/>
        <w:ind w:firstLine="708"/>
        <w:jc w:val="center"/>
        <w:rPr>
          <w:rFonts w:ascii="Times New Roman" w:hAnsi="Times New Roman"/>
          <w:b/>
          <w:sz w:val="28"/>
          <w:szCs w:val="28"/>
          <w:lang w:eastAsia="ru-RU"/>
        </w:rPr>
      </w:pPr>
    </w:p>
    <w:p w:rsidR="00BE1981" w:rsidRDefault="00BE1981" w:rsidP="00BE1981">
      <w:pPr>
        <w:spacing w:after="0" w:line="240" w:lineRule="auto"/>
        <w:ind w:firstLine="708"/>
        <w:jc w:val="center"/>
        <w:rPr>
          <w:rFonts w:ascii="Times New Roman" w:hAnsi="Times New Roman"/>
          <w:b/>
          <w:sz w:val="28"/>
          <w:szCs w:val="28"/>
          <w:lang w:eastAsia="ru-RU"/>
        </w:rPr>
      </w:pPr>
    </w:p>
    <w:p w:rsidR="00BE1981" w:rsidRDefault="00BE1981" w:rsidP="00BE1981">
      <w:pPr>
        <w:spacing w:after="0" w:line="240" w:lineRule="auto"/>
        <w:ind w:firstLine="708"/>
        <w:jc w:val="center"/>
        <w:rPr>
          <w:rFonts w:ascii="Times New Roman" w:hAnsi="Times New Roman"/>
          <w:b/>
          <w:sz w:val="28"/>
          <w:szCs w:val="28"/>
          <w:lang w:eastAsia="ru-RU"/>
        </w:rPr>
      </w:pPr>
    </w:p>
    <w:p w:rsidR="00BE1981" w:rsidRDefault="00BE1981" w:rsidP="00BE1981">
      <w:pPr>
        <w:spacing w:after="0" w:line="240" w:lineRule="auto"/>
        <w:ind w:firstLine="708"/>
        <w:jc w:val="center"/>
        <w:rPr>
          <w:rFonts w:ascii="Times New Roman" w:hAnsi="Times New Roman"/>
          <w:b/>
          <w:sz w:val="28"/>
          <w:szCs w:val="28"/>
          <w:lang w:eastAsia="ru-RU"/>
        </w:rPr>
      </w:pPr>
    </w:p>
    <w:p w:rsidR="00BE1981" w:rsidRDefault="00BE1981" w:rsidP="00BE1981">
      <w:pPr>
        <w:spacing w:after="0" w:line="240" w:lineRule="auto"/>
        <w:ind w:firstLine="708"/>
        <w:jc w:val="center"/>
        <w:rPr>
          <w:rFonts w:ascii="Times New Roman" w:hAnsi="Times New Roman"/>
          <w:b/>
          <w:sz w:val="28"/>
          <w:szCs w:val="28"/>
          <w:lang w:eastAsia="ru-RU"/>
        </w:rPr>
      </w:pPr>
    </w:p>
    <w:p w:rsidR="00BE1981" w:rsidRDefault="00BE1981" w:rsidP="00BE1981">
      <w:pPr>
        <w:spacing w:after="0" w:line="240" w:lineRule="auto"/>
        <w:ind w:firstLine="708"/>
        <w:jc w:val="center"/>
        <w:rPr>
          <w:rFonts w:ascii="Times New Roman" w:hAnsi="Times New Roman"/>
          <w:b/>
          <w:sz w:val="28"/>
          <w:szCs w:val="28"/>
          <w:lang w:eastAsia="ru-RU"/>
        </w:rPr>
      </w:pPr>
    </w:p>
    <w:p w:rsidR="00BE1981" w:rsidRDefault="00BE1981" w:rsidP="00BE1981">
      <w:pPr>
        <w:spacing w:after="0" w:line="240" w:lineRule="auto"/>
        <w:ind w:firstLine="708"/>
        <w:jc w:val="center"/>
        <w:rPr>
          <w:rFonts w:ascii="Times New Roman" w:hAnsi="Times New Roman"/>
          <w:b/>
          <w:sz w:val="28"/>
          <w:szCs w:val="28"/>
          <w:lang w:eastAsia="ru-RU"/>
        </w:rPr>
      </w:pPr>
    </w:p>
    <w:p w:rsidR="00BE1981" w:rsidRDefault="00BE1981" w:rsidP="00BE1981">
      <w:pPr>
        <w:spacing w:after="0" w:line="240" w:lineRule="auto"/>
        <w:ind w:firstLine="708"/>
        <w:jc w:val="center"/>
        <w:rPr>
          <w:rFonts w:ascii="Times New Roman" w:hAnsi="Times New Roman"/>
          <w:b/>
          <w:sz w:val="28"/>
          <w:szCs w:val="28"/>
          <w:lang w:eastAsia="ru-RU"/>
        </w:rPr>
      </w:pPr>
    </w:p>
    <w:p w:rsidR="00BE1981" w:rsidRDefault="00BE1981" w:rsidP="00BE1981">
      <w:pPr>
        <w:spacing w:after="0" w:line="240" w:lineRule="auto"/>
        <w:ind w:firstLine="708"/>
        <w:jc w:val="center"/>
        <w:rPr>
          <w:rFonts w:ascii="Times New Roman" w:hAnsi="Times New Roman"/>
          <w:b/>
          <w:sz w:val="28"/>
          <w:szCs w:val="28"/>
          <w:lang w:eastAsia="ru-RU"/>
        </w:rPr>
      </w:pPr>
    </w:p>
    <w:p w:rsidR="00BE1981" w:rsidRDefault="00BE1981" w:rsidP="00BE1981">
      <w:pPr>
        <w:spacing w:after="0" w:line="240" w:lineRule="auto"/>
        <w:ind w:firstLine="708"/>
        <w:jc w:val="center"/>
        <w:rPr>
          <w:rFonts w:ascii="Times New Roman" w:hAnsi="Times New Roman"/>
          <w:b/>
          <w:sz w:val="28"/>
          <w:szCs w:val="28"/>
          <w:lang w:eastAsia="ru-RU"/>
        </w:rPr>
      </w:pPr>
    </w:p>
    <w:p w:rsidR="00BE1981" w:rsidRDefault="00BE1981" w:rsidP="00BE1981">
      <w:pPr>
        <w:spacing w:after="0" w:line="240" w:lineRule="auto"/>
        <w:ind w:firstLine="708"/>
        <w:jc w:val="center"/>
        <w:rPr>
          <w:rFonts w:ascii="Times New Roman" w:hAnsi="Times New Roman"/>
          <w:b/>
          <w:sz w:val="28"/>
          <w:szCs w:val="28"/>
          <w:lang w:eastAsia="ru-RU"/>
        </w:rPr>
      </w:pPr>
    </w:p>
    <w:p w:rsidR="00BE1981" w:rsidRDefault="00BE1981" w:rsidP="00BE1981">
      <w:pPr>
        <w:spacing w:after="0" w:line="240" w:lineRule="auto"/>
        <w:ind w:firstLine="708"/>
        <w:jc w:val="center"/>
        <w:rPr>
          <w:rFonts w:ascii="Times New Roman" w:hAnsi="Times New Roman"/>
          <w:b/>
          <w:sz w:val="28"/>
          <w:szCs w:val="28"/>
          <w:lang w:eastAsia="ru-RU"/>
        </w:rPr>
      </w:pPr>
    </w:p>
    <w:p w:rsidR="00BE1981" w:rsidRDefault="00BE1981" w:rsidP="00BE1981">
      <w:pPr>
        <w:spacing w:after="0" w:line="240" w:lineRule="auto"/>
        <w:ind w:firstLine="708"/>
        <w:jc w:val="center"/>
        <w:rPr>
          <w:rFonts w:ascii="Times New Roman" w:hAnsi="Times New Roman"/>
          <w:b/>
          <w:sz w:val="28"/>
          <w:szCs w:val="28"/>
          <w:lang w:eastAsia="ru-RU"/>
        </w:rPr>
      </w:pPr>
    </w:p>
    <w:p w:rsidR="00BE1981" w:rsidRDefault="00BE1981" w:rsidP="00BE1981">
      <w:pPr>
        <w:spacing w:after="0" w:line="240" w:lineRule="auto"/>
        <w:ind w:firstLine="708"/>
        <w:jc w:val="center"/>
        <w:rPr>
          <w:rFonts w:ascii="Times New Roman" w:hAnsi="Times New Roman"/>
          <w:b/>
          <w:sz w:val="28"/>
          <w:szCs w:val="28"/>
          <w:lang w:eastAsia="ru-RU"/>
        </w:rPr>
      </w:pPr>
    </w:p>
    <w:p w:rsidR="00BE1981" w:rsidRDefault="00BE1981" w:rsidP="00BE1981">
      <w:pPr>
        <w:spacing w:after="0" w:line="240" w:lineRule="auto"/>
        <w:ind w:firstLine="708"/>
        <w:jc w:val="center"/>
        <w:rPr>
          <w:rFonts w:ascii="Times New Roman" w:hAnsi="Times New Roman"/>
          <w:b/>
          <w:sz w:val="28"/>
          <w:szCs w:val="28"/>
          <w:lang w:eastAsia="ru-RU"/>
        </w:rPr>
      </w:pPr>
    </w:p>
    <w:p w:rsidR="00BE1981" w:rsidRDefault="00BE1981" w:rsidP="00BE1981">
      <w:pPr>
        <w:spacing w:after="0" w:line="240" w:lineRule="auto"/>
        <w:ind w:firstLine="708"/>
        <w:jc w:val="center"/>
        <w:rPr>
          <w:rFonts w:ascii="Times New Roman" w:hAnsi="Times New Roman"/>
          <w:b/>
          <w:sz w:val="28"/>
          <w:szCs w:val="28"/>
          <w:lang w:eastAsia="ru-RU"/>
        </w:rPr>
      </w:pPr>
    </w:p>
    <w:p w:rsidR="00BE1981" w:rsidRDefault="00BE1981" w:rsidP="00BE1981">
      <w:pPr>
        <w:spacing w:after="0" w:line="240" w:lineRule="auto"/>
        <w:ind w:firstLine="708"/>
        <w:jc w:val="center"/>
        <w:rPr>
          <w:rFonts w:ascii="Times New Roman" w:hAnsi="Times New Roman"/>
          <w:b/>
          <w:sz w:val="28"/>
          <w:szCs w:val="28"/>
          <w:lang w:eastAsia="ru-RU"/>
        </w:rPr>
      </w:pPr>
    </w:p>
    <w:p w:rsidR="00BE1981" w:rsidRDefault="00BE1981" w:rsidP="00BE1981">
      <w:pPr>
        <w:spacing w:after="0" w:line="240" w:lineRule="auto"/>
        <w:ind w:firstLine="708"/>
        <w:jc w:val="center"/>
        <w:rPr>
          <w:rFonts w:ascii="Times New Roman" w:hAnsi="Times New Roman"/>
          <w:b/>
          <w:sz w:val="28"/>
          <w:szCs w:val="28"/>
          <w:lang w:eastAsia="ru-RU"/>
        </w:rPr>
      </w:pPr>
    </w:p>
    <w:p w:rsidR="00BE1981" w:rsidRDefault="00BE1981" w:rsidP="00BE1981">
      <w:pPr>
        <w:spacing w:after="0" w:line="240" w:lineRule="auto"/>
        <w:ind w:firstLine="708"/>
        <w:jc w:val="center"/>
        <w:rPr>
          <w:rFonts w:ascii="Times New Roman" w:hAnsi="Times New Roman"/>
          <w:b/>
          <w:sz w:val="28"/>
          <w:szCs w:val="28"/>
          <w:lang w:eastAsia="ru-RU"/>
        </w:rPr>
      </w:pPr>
    </w:p>
    <w:p w:rsidR="00BE1981" w:rsidRDefault="00BE1981" w:rsidP="00BE1981">
      <w:pPr>
        <w:spacing w:after="0" w:line="240" w:lineRule="auto"/>
        <w:ind w:firstLine="708"/>
        <w:jc w:val="center"/>
        <w:rPr>
          <w:rFonts w:ascii="Times New Roman" w:hAnsi="Times New Roman"/>
          <w:b/>
          <w:sz w:val="28"/>
          <w:szCs w:val="28"/>
          <w:lang w:eastAsia="ru-RU"/>
        </w:rPr>
      </w:pPr>
    </w:p>
    <w:p w:rsidR="00BE1981" w:rsidRDefault="00BE1981" w:rsidP="00BE1981">
      <w:pPr>
        <w:spacing w:after="0" w:line="240" w:lineRule="auto"/>
        <w:ind w:firstLine="708"/>
        <w:jc w:val="center"/>
        <w:rPr>
          <w:rFonts w:ascii="Times New Roman" w:hAnsi="Times New Roman"/>
          <w:b/>
          <w:sz w:val="28"/>
          <w:szCs w:val="28"/>
          <w:lang w:eastAsia="ru-RU"/>
        </w:rPr>
      </w:pPr>
    </w:p>
    <w:p w:rsidR="00BE1981" w:rsidRDefault="00BE1981" w:rsidP="00BE1981">
      <w:pPr>
        <w:spacing w:after="0" w:line="240" w:lineRule="auto"/>
        <w:ind w:firstLine="708"/>
        <w:jc w:val="center"/>
        <w:rPr>
          <w:rFonts w:ascii="Times New Roman" w:hAnsi="Times New Roman"/>
          <w:b/>
          <w:sz w:val="28"/>
          <w:szCs w:val="28"/>
          <w:lang w:eastAsia="ru-RU"/>
        </w:rPr>
      </w:pPr>
    </w:p>
    <w:p w:rsidR="00BE1981" w:rsidRDefault="00BE1981" w:rsidP="00BE1981">
      <w:pPr>
        <w:spacing w:after="0" w:line="240" w:lineRule="auto"/>
        <w:ind w:firstLine="708"/>
        <w:jc w:val="center"/>
        <w:rPr>
          <w:rFonts w:ascii="Times New Roman" w:hAnsi="Times New Roman"/>
          <w:b/>
          <w:sz w:val="28"/>
          <w:szCs w:val="28"/>
          <w:lang w:eastAsia="ru-RU"/>
        </w:rPr>
      </w:pPr>
    </w:p>
    <w:p w:rsidR="00BE1981" w:rsidRDefault="00BE1981" w:rsidP="00BE1981">
      <w:pPr>
        <w:spacing w:after="0" w:line="240" w:lineRule="auto"/>
        <w:ind w:firstLine="708"/>
        <w:jc w:val="center"/>
        <w:rPr>
          <w:rFonts w:ascii="Times New Roman" w:hAnsi="Times New Roman"/>
          <w:b/>
          <w:sz w:val="28"/>
          <w:szCs w:val="28"/>
          <w:lang w:eastAsia="ru-RU"/>
        </w:rPr>
      </w:pPr>
    </w:p>
    <w:p w:rsidR="00BE1981" w:rsidRDefault="00BE1981" w:rsidP="00BE1981">
      <w:pPr>
        <w:spacing w:after="0" w:line="240" w:lineRule="auto"/>
        <w:ind w:firstLine="708"/>
        <w:jc w:val="center"/>
        <w:rPr>
          <w:rFonts w:ascii="Times New Roman" w:hAnsi="Times New Roman"/>
          <w:b/>
          <w:sz w:val="28"/>
          <w:szCs w:val="28"/>
          <w:lang w:eastAsia="ru-RU"/>
        </w:rPr>
      </w:pPr>
    </w:p>
    <w:p w:rsidR="00BE1981" w:rsidRDefault="00BE1981" w:rsidP="00BE1981">
      <w:pPr>
        <w:spacing w:after="0" w:line="240" w:lineRule="auto"/>
        <w:ind w:firstLine="708"/>
        <w:jc w:val="center"/>
        <w:rPr>
          <w:rFonts w:ascii="Times New Roman" w:hAnsi="Times New Roman"/>
          <w:b/>
          <w:sz w:val="28"/>
          <w:szCs w:val="28"/>
          <w:lang w:eastAsia="ru-RU"/>
        </w:rPr>
      </w:pPr>
    </w:p>
    <w:p w:rsidR="00BE1981" w:rsidRDefault="00BE1981" w:rsidP="00BE1981">
      <w:pPr>
        <w:spacing w:after="0" w:line="240" w:lineRule="auto"/>
        <w:ind w:firstLine="708"/>
        <w:jc w:val="center"/>
        <w:rPr>
          <w:rFonts w:ascii="Times New Roman" w:hAnsi="Times New Roman"/>
          <w:b/>
          <w:sz w:val="28"/>
          <w:szCs w:val="28"/>
          <w:lang w:eastAsia="ru-RU"/>
        </w:rPr>
      </w:pPr>
    </w:p>
    <w:p w:rsidR="00BE1981" w:rsidRDefault="00BE1981" w:rsidP="00BE1981">
      <w:pPr>
        <w:spacing w:after="0" w:line="240" w:lineRule="auto"/>
        <w:ind w:firstLine="708"/>
        <w:jc w:val="center"/>
        <w:rPr>
          <w:rFonts w:ascii="Times New Roman" w:hAnsi="Times New Roman"/>
          <w:b/>
          <w:sz w:val="28"/>
          <w:szCs w:val="28"/>
          <w:lang w:eastAsia="ru-RU"/>
        </w:rPr>
      </w:pPr>
    </w:p>
    <w:p w:rsidR="00BE1981" w:rsidRDefault="00BE1981" w:rsidP="00BE1981">
      <w:pPr>
        <w:spacing w:after="0" w:line="240" w:lineRule="auto"/>
        <w:ind w:firstLine="708"/>
        <w:jc w:val="center"/>
        <w:rPr>
          <w:rFonts w:ascii="Times New Roman" w:hAnsi="Times New Roman"/>
          <w:b/>
          <w:sz w:val="28"/>
          <w:szCs w:val="28"/>
          <w:lang w:eastAsia="ru-RU"/>
        </w:rPr>
      </w:pPr>
    </w:p>
    <w:p w:rsidR="00BE1981" w:rsidRDefault="00BE1981" w:rsidP="00BE1981">
      <w:pPr>
        <w:spacing w:after="0" w:line="240" w:lineRule="auto"/>
        <w:rPr>
          <w:rFonts w:ascii="Times New Roman" w:hAnsi="Times New Roman"/>
          <w:b/>
          <w:sz w:val="28"/>
          <w:szCs w:val="28"/>
          <w:lang w:eastAsia="ru-RU"/>
        </w:rPr>
      </w:pPr>
    </w:p>
    <w:p w:rsidR="00BE1981" w:rsidRDefault="00BE1981" w:rsidP="00BE1981">
      <w:pPr>
        <w:spacing w:after="0" w:line="240" w:lineRule="auto"/>
        <w:rPr>
          <w:rFonts w:ascii="Times New Roman" w:hAnsi="Times New Roman"/>
          <w:b/>
          <w:sz w:val="28"/>
          <w:szCs w:val="28"/>
          <w:lang w:eastAsia="ru-RU"/>
        </w:rPr>
      </w:pPr>
    </w:p>
    <w:p w:rsidR="009E58AD" w:rsidRDefault="009E58AD" w:rsidP="00BE1981">
      <w:pPr>
        <w:spacing w:after="0" w:line="240" w:lineRule="auto"/>
        <w:rPr>
          <w:rFonts w:ascii="Times New Roman" w:hAnsi="Times New Roman"/>
          <w:b/>
          <w:sz w:val="28"/>
          <w:szCs w:val="28"/>
          <w:lang w:eastAsia="ru-RU"/>
        </w:rPr>
      </w:pPr>
    </w:p>
    <w:p w:rsidR="002A4D0B" w:rsidRDefault="002A4D0B" w:rsidP="00BE1981">
      <w:pPr>
        <w:pStyle w:val="aa"/>
        <w:jc w:val="right"/>
      </w:pPr>
    </w:p>
    <w:p w:rsidR="002A4D0B" w:rsidRDefault="002A4D0B" w:rsidP="00BE1981">
      <w:pPr>
        <w:pStyle w:val="aa"/>
        <w:jc w:val="right"/>
      </w:pPr>
    </w:p>
    <w:p w:rsidR="002A4D0B" w:rsidRDefault="002A4D0B" w:rsidP="00BE1981">
      <w:pPr>
        <w:pStyle w:val="aa"/>
        <w:jc w:val="right"/>
      </w:pPr>
    </w:p>
    <w:p w:rsidR="002A4D0B" w:rsidRDefault="002A4D0B" w:rsidP="00BE1981">
      <w:pPr>
        <w:pStyle w:val="aa"/>
        <w:jc w:val="right"/>
      </w:pPr>
    </w:p>
    <w:p w:rsidR="002A4D0B" w:rsidRDefault="002A4D0B" w:rsidP="00BE1981">
      <w:pPr>
        <w:pStyle w:val="aa"/>
        <w:jc w:val="right"/>
      </w:pPr>
    </w:p>
    <w:p w:rsidR="002A4D0B" w:rsidRDefault="002A4D0B" w:rsidP="00BE1981">
      <w:pPr>
        <w:pStyle w:val="aa"/>
        <w:jc w:val="right"/>
      </w:pPr>
    </w:p>
    <w:p w:rsidR="00BE1981" w:rsidRDefault="00BE1981" w:rsidP="00BE1981">
      <w:pPr>
        <w:pStyle w:val="aa"/>
        <w:jc w:val="right"/>
      </w:pPr>
      <w:r>
        <w:t>Приложение 7</w:t>
      </w:r>
    </w:p>
    <w:p w:rsidR="00BE1981" w:rsidRPr="00BE1981" w:rsidRDefault="00BE1981" w:rsidP="00BE1981">
      <w:pPr>
        <w:pStyle w:val="1"/>
        <w:jc w:val="right"/>
        <w:rPr>
          <w:rFonts w:ascii="Times New Roman" w:hAnsi="Times New Roman"/>
          <w:sz w:val="24"/>
          <w:szCs w:val="24"/>
        </w:rPr>
      </w:pPr>
      <w:r w:rsidRPr="00BE1981">
        <w:rPr>
          <w:rFonts w:ascii="Times New Roman" w:hAnsi="Times New Roman"/>
          <w:sz w:val="24"/>
          <w:szCs w:val="24"/>
        </w:rPr>
        <w:t xml:space="preserve">к городскому отраслевому Соглашению </w:t>
      </w:r>
    </w:p>
    <w:p w:rsidR="00BE1981" w:rsidRPr="00BE1981" w:rsidRDefault="00BE1981" w:rsidP="00BE1981">
      <w:pPr>
        <w:shd w:val="clear" w:color="auto" w:fill="FFFFFF"/>
        <w:spacing w:after="0" w:line="240" w:lineRule="auto"/>
        <w:ind w:firstLine="709"/>
        <w:jc w:val="right"/>
        <w:rPr>
          <w:rFonts w:ascii="Times New Roman" w:hAnsi="Times New Roman" w:cs="Times New Roman"/>
          <w:bCs/>
          <w:color w:val="000000"/>
          <w:spacing w:val="-3"/>
          <w:sz w:val="24"/>
          <w:szCs w:val="24"/>
        </w:rPr>
      </w:pPr>
      <w:r w:rsidRPr="00BE1981">
        <w:rPr>
          <w:rFonts w:ascii="Times New Roman" w:hAnsi="Times New Roman" w:cs="Times New Roman"/>
          <w:bCs/>
          <w:color w:val="000000"/>
          <w:spacing w:val="-3"/>
          <w:sz w:val="24"/>
          <w:szCs w:val="24"/>
        </w:rPr>
        <w:t xml:space="preserve">между администрацией города Липецка, </w:t>
      </w:r>
    </w:p>
    <w:p w:rsidR="00BE1981" w:rsidRPr="00BE1981" w:rsidRDefault="00BE1981" w:rsidP="00BE1981">
      <w:pPr>
        <w:shd w:val="clear" w:color="auto" w:fill="FFFFFF"/>
        <w:spacing w:after="0" w:line="240" w:lineRule="auto"/>
        <w:ind w:firstLine="709"/>
        <w:jc w:val="right"/>
        <w:rPr>
          <w:rFonts w:ascii="Times New Roman" w:hAnsi="Times New Roman" w:cs="Times New Roman"/>
          <w:bCs/>
          <w:color w:val="000000"/>
          <w:spacing w:val="-3"/>
          <w:sz w:val="24"/>
          <w:szCs w:val="24"/>
        </w:rPr>
      </w:pPr>
      <w:r w:rsidRPr="00BE1981">
        <w:rPr>
          <w:rFonts w:ascii="Times New Roman" w:hAnsi="Times New Roman" w:cs="Times New Roman"/>
          <w:bCs/>
          <w:color w:val="000000"/>
          <w:spacing w:val="-3"/>
          <w:sz w:val="24"/>
          <w:szCs w:val="24"/>
        </w:rPr>
        <w:lastRenderedPageBreak/>
        <w:t xml:space="preserve">департаментом образования  города Липецка,  </w:t>
      </w:r>
    </w:p>
    <w:p w:rsidR="00BE1981" w:rsidRPr="00BE1981" w:rsidRDefault="00BE1981" w:rsidP="00BE1981">
      <w:pPr>
        <w:shd w:val="clear" w:color="auto" w:fill="FFFFFF"/>
        <w:spacing w:after="0" w:line="240" w:lineRule="auto"/>
        <w:ind w:firstLine="709"/>
        <w:jc w:val="right"/>
        <w:rPr>
          <w:rFonts w:ascii="Times New Roman" w:hAnsi="Times New Roman" w:cs="Times New Roman"/>
          <w:bCs/>
          <w:color w:val="000000"/>
          <w:spacing w:val="-3"/>
          <w:sz w:val="24"/>
          <w:szCs w:val="24"/>
        </w:rPr>
      </w:pPr>
      <w:r w:rsidRPr="00BE1981">
        <w:rPr>
          <w:rFonts w:ascii="Times New Roman" w:hAnsi="Times New Roman" w:cs="Times New Roman"/>
          <w:bCs/>
          <w:color w:val="000000"/>
          <w:spacing w:val="-3"/>
          <w:sz w:val="24"/>
          <w:szCs w:val="24"/>
        </w:rPr>
        <w:t>Липецкой  городской  организацией Профессионального союза</w:t>
      </w:r>
    </w:p>
    <w:p w:rsidR="00BE1981" w:rsidRDefault="00BE1981" w:rsidP="00BE1981">
      <w:pPr>
        <w:spacing w:after="0" w:line="240" w:lineRule="auto"/>
        <w:ind w:firstLine="708"/>
        <w:jc w:val="right"/>
        <w:rPr>
          <w:rFonts w:ascii="Times New Roman" w:hAnsi="Times New Roman" w:cs="Times New Roman"/>
          <w:bCs/>
          <w:color w:val="000000"/>
          <w:spacing w:val="-3"/>
          <w:sz w:val="24"/>
          <w:szCs w:val="24"/>
        </w:rPr>
      </w:pPr>
      <w:r w:rsidRPr="00BE1981">
        <w:rPr>
          <w:rFonts w:ascii="Times New Roman" w:hAnsi="Times New Roman" w:cs="Times New Roman"/>
          <w:bCs/>
          <w:color w:val="000000"/>
          <w:spacing w:val="-3"/>
          <w:sz w:val="24"/>
          <w:szCs w:val="24"/>
        </w:rPr>
        <w:t xml:space="preserve"> работников народного образования и науки Российской Федерации</w:t>
      </w:r>
    </w:p>
    <w:p w:rsidR="00BE1981" w:rsidRPr="00BE1981" w:rsidRDefault="00BE1981" w:rsidP="00BE1981">
      <w:pPr>
        <w:spacing w:after="0" w:line="240" w:lineRule="auto"/>
        <w:ind w:firstLine="708"/>
        <w:jc w:val="right"/>
        <w:rPr>
          <w:rFonts w:ascii="Times New Roman" w:hAnsi="Times New Roman" w:cs="Times New Roman"/>
          <w:b/>
          <w:sz w:val="24"/>
          <w:szCs w:val="24"/>
          <w:lang w:eastAsia="ru-RU"/>
        </w:rPr>
      </w:pPr>
    </w:p>
    <w:p w:rsidR="00BE1981" w:rsidRPr="007A028E" w:rsidRDefault="00BE1981" w:rsidP="00BE1981">
      <w:pPr>
        <w:spacing w:after="0" w:line="240" w:lineRule="auto"/>
        <w:ind w:firstLine="708"/>
        <w:jc w:val="center"/>
        <w:rPr>
          <w:rFonts w:ascii="Times New Roman" w:hAnsi="Times New Roman"/>
          <w:b/>
          <w:sz w:val="28"/>
          <w:szCs w:val="28"/>
          <w:lang w:eastAsia="ru-RU"/>
        </w:rPr>
      </w:pPr>
      <w:r w:rsidRPr="007A028E">
        <w:rPr>
          <w:rFonts w:ascii="Times New Roman" w:hAnsi="Times New Roman"/>
          <w:b/>
          <w:sz w:val="28"/>
          <w:szCs w:val="28"/>
          <w:lang w:eastAsia="ru-RU"/>
        </w:rPr>
        <w:t>Примерное положение о комиссии по урегулированию споров между участниками образовательных отношений</w:t>
      </w:r>
    </w:p>
    <w:p w:rsidR="00BE1981" w:rsidRPr="007A028E" w:rsidRDefault="00BE1981" w:rsidP="00BE1981">
      <w:pPr>
        <w:spacing w:after="0" w:line="240" w:lineRule="auto"/>
        <w:ind w:firstLine="708"/>
        <w:jc w:val="both"/>
        <w:rPr>
          <w:rFonts w:ascii="Times New Roman" w:hAnsi="Times New Roman"/>
          <w:sz w:val="28"/>
          <w:szCs w:val="28"/>
          <w:lang w:eastAsia="ru-RU"/>
        </w:rPr>
      </w:pPr>
    </w:p>
    <w:p w:rsidR="00BE1981" w:rsidRPr="007A028E" w:rsidRDefault="00BE1981" w:rsidP="00BE1981">
      <w:pPr>
        <w:pStyle w:val="a3"/>
        <w:numPr>
          <w:ilvl w:val="0"/>
          <w:numId w:val="6"/>
        </w:numPr>
        <w:spacing w:after="0" w:line="240" w:lineRule="auto"/>
        <w:jc w:val="center"/>
        <w:rPr>
          <w:rFonts w:ascii="Times New Roman" w:hAnsi="Times New Roman"/>
          <w:b/>
          <w:sz w:val="28"/>
          <w:szCs w:val="28"/>
          <w:lang w:eastAsia="ru-RU"/>
        </w:rPr>
      </w:pPr>
      <w:r w:rsidRPr="007A028E">
        <w:rPr>
          <w:rFonts w:ascii="Times New Roman" w:hAnsi="Times New Roman"/>
          <w:b/>
          <w:sz w:val="28"/>
          <w:szCs w:val="28"/>
          <w:lang w:eastAsia="ru-RU"/>
        </w:rPr>
        <w:t>Общие положения</w:t>
      </w:r>
    </w:p>
    <w:p w:rsidR="00BE1981" w:rsidRPr="007A028E" w:rsidRDefault="00BE1981" w:rsidP="00BE1981">
      <w:pPr>
        <w:spacing w:after="0" w:line="240" w:lineRule="auto"/>
        <w:ind w:left="708"/>
        <w:rPr>
          <w:rFonts w:ascii="Times New Roman" w:hAnsi="Times New Roman"/>
          <w:b/>
          <w:sz w:val="28"/>
          <w:szCs w:val="28"/>
          <w:lang w:eastAsia="ru-RU"/>
        </w:rPr>
      </w:pPr>
    </w:p>
    <w:p w:rsidR="00BE1981" w:rsidRPr="007A028E" w:rsidRDefault="00BE1981" w:rsidP="00BE1981">
      <w:pPr>
        <w:spacing w:after="0" w:line="240" w:lineRule="auto"/>
        <w:ind w:firstLine="708"/>
        <w:jc w:val="both"/>
        <w:rPr>
          <w:rFonts w:ascii="Times New Roman" w:hAnsi="Times New Roman"/>
          <w:sz w:val="28"/>
          <w:szCs w:val="28"/>
          <w:lang w:eastAsia="ru-RU"/>
        </w:rPr>
      </w:pPr>
      <w:r w:rsidRPr="007A028E">
        <w:rPr>
          <w:rFonts w:ascii="Times New Roman" w:hAnsi="Times New Roman"/>
          <w:sz w:val="28"/>
          <w:szCs w:val="28"/>
          <w:lang w:eastAsia="ru-RU"/>
        </w:rPr>
        <w:t>1.</w:t>
      </w:r>
      <w:r w:rsidRPr="007A028E">
        <w:rPr>
          <w:rFonts w:ascii="Times New Roman" w:hAnsi="Times New Roman"/>
          <w:sz w:val="28"/>
          <w:szCs w:val="28"/>
          <w:lang w:eastAsia="ru-RU"/>
        </w:rPr>
        <w:tab/>
        <w:t>Настоящее примерное положение (далее — Положение) разработано в соответствии с Федеральным законом от 29 декабря 2012 года</w:t>
      </w:r>
      <w:r>
        <w:rPr>
          <w:rFonts w:ascii="Times New Roman" w:hAnsi="Times New Roman"/>
          <w:sz w:val="28"/>
          <w:szCs w:val="28"/>
          <w:lang w:eastAsia="ru-RU"/>
        </w:rPr>
        <w:t xml:space="preserve"> </w:t>
      </w:r>
      <w:r w:rsidRPr="007A028E">
        <w:rPr>
          <w:rFonts w:ascii="Times New Roman" w:hAnsi="Times New Roman"/>
          <w:sz w:val="28"/>
          <w:szCs w:val="28"/>
          <w:lang w:eastAsia="ru-RU"/>
        </w:rPr>
        <w:t>№ 273-ФЗ «Об образовании в Российской Федерации» (далее - Федеральный закон № 273).</w:t>
      </w:r>
    </w:p>
    <w:p w:rsidR="00BE1981" w:rsidRPr="007A028E" w:rsidRDefault="00BE1981" w:rsidP="00BE1981">
      <w:pPr>
        <w:spacing w:after="0" w:line="240" w:lineRule="auto"/>
        <w:ind w:firstLine="708"/>
        <w:jc w:val="both"/>
        <w:rPr>
          <w:rFonts w:ascii="Times New Roman" w:hAnsi="Times New Roman"/>
          <w:sz w:val="28"/>
          <w:szCs w:val="28"/>
          <w:lang w:eastAsia="ru-RU"/>
        </w:rPr>
      </w:pPr>
      <w:r w:rsidRPr="007A028E">
        <w:rPr>
          <w:rFonts w:ascii="Times New Roman" w:hAnsi="Times New Roman"/>
          <w:sz w:val="28"/>
          <w:szCs w:val="28"/>
          <w:lang w:eastAsia="ru-RU"/>
        </w:rPr>
        <w:t>2.</w:t>
      </w:r>
      <w:r w:rsidRPr="007A028E">
        <w:rPr>
          <w:rFonts w:ascii="Times New Roman" w:hAnsi="Times New Roman"/>
          <w:sz w:val="28"/>
          <w:szCs w:val="28"/>
          <w:lang w:eastAsia="ru-RU"/>
        </w:rPr>
        <w:tab/>
        <w:t>Комиссия по урегулированию споров между участниками</w:t>
      </w:r>
    </w:p>
    <w:p w:rsidR="00BE1981" w:rsidRPr="007A028E" w:rsidRDefault="00BE1981" w:rsidP="00BE1981">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образовательных отношений в </w:t>
      </w:r>
      <w:r w:rsidRPr="007A028E">
        <w:rPr>
          <w:rFonts w:ascii="Times New Roman" w:hAnsi="Times New Roman"/>
          <w:sz w:val="28"/>
          <w:szCs w:val="28"/>
          <w:lang w:eastAsia="ru-RU"/>
        </w:rPr>
        <w:t>(наименование организации, осуществляющей образовательную деятельность)</w:t>
      </w:r>
      <w:r>
        <w:rPr>
          <w:rFonts w:ascii="Times New Roman" w:hAnsi="Times New Roman"/>
          <w:sz w:val="28"/>
          <w:szCs w:val="28"/>
          <w:lang w:eastAsia="ru-RU"/>
        </w:rPr>
        <w:t xml:space="preserve"> </w:t>
      </w:r>
      <w:r w:rsidRPr="007A028E">
        <w:rPr>
          <w:rFonts w:ascii="Times New Roman" w:hAnsi="Times New Roman"/>
          <w:sz w:val="28"/>
          <w:szCs w:val="28"/>
          <w:lang w:eastAsia="ru-RU"/>
        </w:rPr>
        <w:t>(далее соответственно - Комиссия, организация) создаётся в целях урегулирования разногласий между участниками образовательных отношений по вопросам реализации права на образование, за исключением споров, для которых устан</w:t>
      </w:r>
      <w:r>
        <w:rPr>
          <w:rFonts w:ascii="Times New Roman" w:hAnsi="Times New Roman"/>
          <w:sz w:val="28"/>
          <w:szCs w:val="28"/>
          <w:lang w:eastAsia="ru-RU"/>
        </w:rPr>
        <w:t>овлен иной порядок рассмотрения</w:t>
      </w:r>
      <w:r>
        <w:rPr>
          <w:rStyle w:val="af"/>
          <w:rFonts w:ascii="Times New Roman" w:hAnsi="Times New Roman"/>
          <w:sz w:val="28"/>
          <w:szCs w:val="28"/>
          <w:lang w:eastAsia="ru-RU"/>
        </w:rPr>
        <w:footnoteReference w:id="3"/>
      </w:r>
      <w:r w:rsidRPr="007A028E">
        <w:rPr>
          <w:rFonts w:ascii="Times New Roman" w:hAnsi="Times New Roman"/>
          <w:sz w:val="28"/>
          <w:szCs w:val="28"/>
          <w:lang w:eastAsia="ru-RU"/>
        </w:rPr>
        <w:t>.</w:t>
      </w:r>
    </w:p>
    <w:p w:rsidR="00BE1981" w:rsidRPr="007A028E" w:rsidRDefault="00BE1981" w:rsidP="00BE1981">
      <w:pPr>
        <w:spacing w:after="0" w:line="240" w:lineRule="auto"/>
        <w:ind w:firstLine="708"/>
        <w:jc w:val="both"/>
        <w:rPr>
          <w:rFonts w:ascii="Times New Roman" w:hAnsi="Times New Roman"/>
          <w:sz w:val="28"/>
          <w:szCs w:val="28"/>
          <w:lang w:eastAsia="ru-RU"/>
        </w:rPr>
      </w:pPr>
      <w:r w:rsidRPr="007A028E">
        <w:rPr>
          <w:rFonts w:ascii="Times New Roman" w:hAnsi="Times New Roman"/>
          <w:sz w:val="28"/>
          <w:szCs w:val="28"/>
          <w:lang w:eastAsia="ru-RU"/>
        </w:rPr>
        <w:t>3.</w:t>
      </w:r>
      <w:r w:rsidRPr="007A028E">
        <w:rPr>
          <w:rFonts w:ascii="Times New Roman" w:hAnsi="Times New Roman"/>
          <w:sz w:val="28"/>
          <w:szCs w:val="28"/>
          <w:lang w:eastAsia="ru-RU"/>
        </w:rPr>
        <w:tab/>
        <w:t>Настоящее Положение определяет порядок создания и организации работы Комиссии, её функции и полномочия, регламент работы, порядок принятия и оформления решений Комиссии.</w:t>
      </w:r>
    </w:p>
    <w:p w:rsidR="00BE1981" w:rsidRPr="007A028E" w:rsidRDefault="00BE1981" w:rsidP="00BE1981">
      <w:pPr>
        <w:spacing w:after="0" w:line="240" w:lineRule="auto"/>
        <w:ind w:firstLine="708"/>
        <w:jc w:val="both"/>
        <w:rPr>
          <w:rFonts w:ascii="Times New Roman" w:hAnsi="Times New Roman"/>
          <w:sz w:val="28"/>
          <w:szCs w:val="28"/>
          <w:lang w:eastAsia="ru-RU"/>
        </w:rPr>
      </w:pPr>
      <w:r w:rsidRPr="007A028E">
        <w:rPr>
          <w:rFonts w:ascii="Times New Roman" w:hAnsi="Times New Roman"/>
          <w:sz w:val="28"/>
          <w:szCs w:val="28"/>
          <w:lang w:eastAsia="ru-RU"/>
        </w:rPr>
        <w:t>4.</w:t>
      </w:r>
      <w:r w:rsidRPr="007A028E">
        <w:rPr>
          <w:rFonts w:ascii="Times New Roman" w:hAnsi="Times New Roman"/>
          <w:sz w:val="28"/>
          <w:szCs w:val="28"/>
          <w:lang w:eastAsia="ru-RU"/>
        </w:rPr>
        <w:tab/>
        <w:t>Настоящее Положение принято с у</w:t>
      </w:r>
      <w:r>
        <w:rPr>
          <w:rFonts w:ascii="Times New Roman" w:hAnsi="Times New Roman"/>
          <w:sz w:val="28"/>
          <w:szCs w:val="28"/>
          <w:lang w:eastAsia="ru-RU"/>
        </w:rPr>
        <w:t>чётом мнения совета обучающихся (протокол от___</w:t>
      </w:r>
      <w:r w:rsidRPr="007A028E">
        <w:rPr>
          <w:rFonts w:ascii="Times New Roman" w:hAnsi="Times New Roman"/>
          <w:sz w:val="28"/>
          <w:szCs w:val="28"/>
          <w:lang w:eastAsia="ru-RU"/>
        </w:rPr>
        <w:t xml:space="preserve"> №</w:t>
      </w:r>
      <w:r>
        <w:rPr>
          <w:rFonts w:ascii="Times New Roman" w:hAnsi="Times New Roman"/>
          <w:sz w:val="28"/>
          <w:szCs w:val="28"/>
          <w:lang w:eastAsia="ru-RU"/>
        </w:rPr>
        <w:t xml:space="preserve">___) и совета родителей (законных </w:t>
      </w:r>
      <w:r w:rsidRPr="007A028E">
        <w:rPr>
          <w:rFonts w:ascii="Times New Roman" w:hAnsi="Times New Roman"/>
          <w:sz w:val="28"/>
          <w:szCs w:val="28"/>
          <w:lang w:eastAsia="ru-RU"/>
        </w:rPr>
        <w:t xml:space="preserve">представителей) несовершеннолетних обучающихся (далее </w:t>
      </w:r>
      <w:r>
        <w:rPr>
          <w:rFonts w:ascii="Times New Roman" w:hAnsi="Times New Roman"/>
          <w:sz w:val="28"/>
          <w:szCs w:val="28"/>
          <w:lang w:eastAsia="ru-RU"/>
        </w:rPr>
        <w:t>- совет родителей) (протокол от___№___</w:t>
      </w:r>
      <w:r w:rsidRPr="007A028E">
        <w:rPr>
          <w:rFonts w:ascii="Times New Roman" w:hAnsi="Times New Roman"/>
          <w:sz w:val="28"/>
          <w:szCs w:val="28"/>
          <w:lang w:eastAsia="ru-RU"/>
        </w:rPr>
        <w:t>).</w:t>
      </w:r>
    </w:p>
    <w:p w:rsidR="00BE1981" w:rsidRPr="007A028E" w:rsidRDefault="00BE1981" w:rsidP="00BE1981">
      <w:pPr>
        <w:spacing w:after="0" w:line="240" w:lineRule="auto"/>
        <w:ind w:firstLine="708"/>
        <w:jc w:val="both"/>
        <w:rPr>
          <w:rFonts w:ascii="Times New Roman" w:hAnsi="Times New Roman"/>
          <w:sz w:val="28"/>
          <w:szCs w:val="28"/>
          <w:lang w:eastAsia="ru-RU"/>
        </w:rPr>
      </w:pPr>
      <w:r w:rsidRPr="007A028E">
        <w:rPr>
          <w:rFonts w:ascii="Times New Roman" w:hAnsi="Times New Roman"/>
          <w:sz w:val="28"/>
          <w:szCs w:val="28"/>
          <w:lang w:eastAsia="ru-RU"/>
        </w:rPr>
        <w:t>5.</w:t>
      </w:r>
      <w:r w:rsidRPr="007A028E">
        <w:rPr>
          <w:rFonts w:ascii="Times New Roman" w:hAnsi="Times New Roman"/>
          <w:sz w:val="28"/>
          <w:szCs w:val="28"/>
          <w:lang w:eastAsia="ru-RU"/>
        </w:rPr>
        <w:tab/>
        <w:t>Изменения в Положение могут быть внесены только с учётом мнения совета обучающихся и совета родителей, а также по согласованию с профсоюзным комитетом организации.</w:t>
      </w:r>
    </w:p>
    <w:p w:rsidR="00BE1981" w:rsidRPr="007A028E" w:rsidRDefault="00BE1981" w:rsidP="00BE1981">
      <w:pPr>
        <w:spacing w:after="0" w:line="240" w:lineRule="auto"/>
        <w:ind w:firstLine="708"/>
        <w:jc w:val="both"/>
        <w:rPr>
          <w:rFonts w:ascii="Times New Roman" w:hAnsi="Times New Roman"/>
          <w:sz w:val="28"/>
          <w:szCs w:val="28"/>
          <w:lang w:eastAsia="ru-RU"/>
        </w:rPr>
      </w:pPr>
      <w:r w:rsidRPr="007A028E">
        <w:rPr>
          <w:rFonts w:ascii="Times New Roman" w:hAnsi="Times New Roman"/>
          <w:sz w:val="28"/>
          <w:szCs w:val="28"/>
          <w:lang w:eastAsia="ru-RU"/>
        </w:rPr>
        <w:t>6.</w:t>
      </w:r>
      <w:r w:rsidRPr="007A028E">
        <w:rPr>
          <w:rFonts w:ascii="Times New Roman" w:hAnsi="Times New Roman"/>
          <w:sz w:val="28"/>
          <w:szCs w:val="28"/>
          <w:lang w:eastAsia="ru-RU"/>
        </w:rPr>
        <w:tab/>
        <w:t>Комиссия руководствуется в своей деятельности Конституцией Российской Федерации, Федеральным законом № 273,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локальными нормативными актами образовательной организации, коллективным договором и настоящим Положением.</w:t>
      </w:r>
    </w:p>
    <w:p w:rsidR="00BE1981" w:rsidRPr="007A028E" w:rsidRDefault="00BE1981" w:rsidP="00BE1981">
      <w:pPr>
        <w:spacing w:after="0" w:line="240" w:lineRule="auto"/>
        <w:ind w:firstLine="708"/>
        <w:jc w:val="both"/>
        <w:rPr>
          <w:rFonts w:ascii="Times New Roman" w:hAnsi="Times New Roman"/>
          <w:sz w:val="28"/>
          <w:szCs w:val="28"/>
          <w:lang w:eastAsia="ru-RU"/>
        </w:rPr>
      </w:pPr>
    </w:p>
    <w:p w:rsidR="00BE1981" w:rsidRPr="007A028E" w:rsidRDefault="00BE1981" w:rsidP="00BE1981">
      <w:pPr>
        <w:spacing w:after="0" w:line="240" w:lineRule="auto"/>
        <w:ind w:firstLine="708"/>
        <w:jc w:val="center"/>
        <w:rPr>
          <w:rFonts w:ascii="Times New Roman" w:hAnsi="Times New Roman"/>
          <w:b/>
          <w:sz w:val="28"/>
          <w:szCs w:val="28"/>
          <w:lang w:eastAsia="ru-RU"/>
        </w:rPr>
      </w:pPr>
      <w:r w:rsidRPr="007A028E">
        <w:rPr>
          <w:rFonts w:ascii="Times New Roman" w:hAnsi="Times New Roman"/>
          <w:b/>
          <w:sz w:val="28"/>
          <w:szCs w:val="28"/>
          <w:lang w:eastAsia="ru-RU"/>
        </w:rPr>
        <w:t>II.</w:t>
      </w:r>
      <w:r w:rsidRPr="007A028E">
        <w:rPr>
          <w:rFonts w:ascii="Times New Roman" w:hAnsi="Times New Roman"/>
          <w:b/>
          <w:sz w:val="28"/>
          <w:szCs w:val="28"/>
          <w:lang w:eastAsia="ru-RU"/>
        </w:rPr>
        <w:tab/>
        <w:t>Порядок создания и работы Комиссии</w:t>
      </w:r>
    </w:p>
    <w:p w:rsidR="00BE1981" w:rsidRPr="007A028E" w:rsidRDefault="00BE1981" w:rsidP="00BE1981">
      <w:pPr>
        <w:spacing w:after="0" w:line="240" w:lineRule="auto"/>
        <w:ind w:firstLine="708"/>
        <w:jc w:val="center"/>
        <w:rPr>
          <w:rFonts w:ascii="Times New Roman" w:hAnsi="Times New Roman"/>
          <w:b/>
          <w:sz w:val="28"/>
          <w:szCs w:val="28"/>
          <w:lang w:eastAsia="ru-RU"/>
        </w:rPr>
      </w:pPr>
    </w:p>
    <w:p w:rsidR="00BE1981" w:rsidRPr="007A028E" w:rsidRDefault="00BE1981" w:rsidP="00BE1981">
      <w:pPr>
        <w:spacing w:after="0" w:line="240" w:lineRule="auto"/>
        <w:ind w:firstLine="708"/>
        <w:jc w:val="both"/>
        <w:rPr>
          <w:rFonts w:ascii="Times New Roman" w:hAnsi="Times New Roman"/>
          <w:sz w:val="28"/>
          <w:szCs w:val="28"/>
          <w:lang w:eastAsia="ru-RU"/>
        </w:rPr>
      </w:pPr>
      <w:r w:rsidRPr="007A028E">
        <w:rPr>
          <w:rFonts w:ascii="Times New Roman" w:hAnsi="Times New Roman"/>
          <w:sz w:val="28"/>
          <w:szCs w:val="28"/>
          <w:lang w:eastAsia="ru-RU"/>
        </w:rPr>
        <w:t>7.</w:t>
      </w:r>
      <w:r w:rsidRPr="007A028E">
        <w:rPr>
          <w:rFonts w:ascii="Times New Roman" w:hAnsi="Times New Roman"/>
          <w:sz w:val="28"/>
          <w:szCs w:val="28"/>
          <w:lang w:eastAsia="ru-RU"/>
        </w:rPr>
        <w:tab/>
        <w:t>Комиссия создаётся приказом руководителя организации из равного числа представителей совершеннолетних обучающихся (при их наличии), представителей родителей (законных представителей) несовершеннолетних обучающихся и представителей работников организации в количестве не менее 3 (трёх) человек от каждой стороны.</w:t>
      </w:r>
    </w:p>
    <w:p w:rsidR="00BE1981" w:rsidRPr="007A028E" w:rsidRDefault="00BE1981" w:rsidP="00BE1981">
      <w:pPr>
        <w:spacing w:after="0" w:line="240" w:lineRule="auto"/>
        <w:ind w:firstLine="708"/>
        <w:jc w:val="both"/>
        <w:rPr>
          <w:rFonts w:ascii="Times New Roman" w:hAnsi="Times New Roman"/>
          <w:sz w:val="28"/>
          <w:szCs w:val="28"/>
          <w:lang w:eastAsia="ru-RU"/>
        </w:rPr>
      </w:pPr>
      <w:r w:rsidRPr="007A028E">
        <w:rPr>
          <w:rFonts w:ascii="Times New Roman" w:hAnsi="Times New Roman"/>
          <w:sz w:val="28"/>
          <w:szCs w:val="28"/>
          <w:lang w:eastAsia="ru-RU"/>
        </w:rPr>
        <w:t>8.</w:t>
      </w:r>
      <w:r w:rsidRPr="007A028E">
        <w:rPr>
          <w:rFonts w:ascii="Times New Roman" w:hAnsi="Times New Roman"/>
          <w:sz w:val="28"/>
          <w:szCs w:val="28"/>
          <w:lang w:eastAsia="ru-RU"/>
        </w:rPr>
        <w:tab/>
        <w:t>Делегирование представителей участников образовательных отношений в состав Комиссии осуществляется соответственно советом обучающихся, советом родителей (законных представителей) несовершеннолетних обучающихся и профсоюзным комитетом организации.</w:t>
      </w:r>
    </w:p>
    <w:p w:rsidR="00BE1981" w:rsidRPr="007A028E" w:rsidRDefault="00BE1981" w:rsidP="00BE1981">
      <w:pPr>
        <w:spacing w:after="0" w:line="240" w:lineRule="auto"/>
        <w:ind w:firstLine="708"/>
        <w:jc w:val="both"/>
        <w:rPr>
          <w:rFonts w:ascii="Times New Roman" w:hAnsi="Times New Roman"/>
          <w:sz w:val="28"/>
          <w:szCs w:val="28"/>
          <w:lang w:eastAsia="ru-RU"/>
        </w:rPr>
      </w:pPr>
      <w:r w:rsidRPr="007A028E">
        <w:rPr>
          <w:rFonts w:ascii="Times New Roman" w:hAnsi="Times New Roman"/>
          <w:sz w:val="28"/>
          <w:szCs w:val="28"/>
          <w:lang w:eastAsia="ru-RU"/>
        </w:rPr>
        <w:t>9.</w:t>
      </w:r>
      <w:r w:rsidRPr="007A028E">
        <w:rPr>
          <w:rFonts w:ascii="Times New Roman" w:hAnsi="Times New Roman"/>
          <w:sz w:val="28"/>
          <w:szCs w:val="28"/>
          <w:lang w:eastAsia="ru-RU"/>
        </w:rPr>
        <w:tab/>
        <w:t xml:space="preserve">Срок полномочий </w:t>
      </w:r>
      <w:r w:rsidR="005240B0">
        <w:rPr>
          <w:rFonts w:ascii="Times New Roman" w:hAnsi="Times New Roman"/>
          <w:sz w:val="28"/>
          <w:szCs w:val="28"/>
          <w:lang w:eastAsia="ru-RU"/>
        </w:rPr>
        <w:t xml:space="preserve">Комиссии - </w:t>
      </w:r>
      <w:r w:rsidRPr="007A028E">
        <w:rPr>
          <w:rFonts w:ascii="Times New Roman" w:hAnsi="Times New Roman"/>
          <w:sz w:val="28"/>
          <w:szCs w:val="28"/>
          <w:lang w:eastAsia="ru-RU"/>
        </w:rPr>
        <w:t xml:space="preserve">(устанавливается сторонами). </w:t>
      </w:r>
    </w:p>
    <w:p w:rsidR="00BE1981" w:rsidRPr="007A028E" w:rsidRDefault="00BE1981" w:rsidP="00BE1981">
      <w:pPr>
        <w:spacing w:after="0" w:line="240" w:lineRule="auto"/>
        <w:ind w:firstLine="708"/>
        <w:jc w:val="both"/>
        <w:rPr>
          <w:rFonts w:ascii="Times New Roman" w:hAnsi="Times New Roman"/>
          <w:sz w:val="28"/>
          <w:szCs w:val="28"/>
          <w:lang w:eastAsia="ru-RU"/>
        </w:rPr>
      </w:pPr>
      <w:r w:rsidRPr="007A028E">
        <w:rPr>
          <w:rFonts w:ascii="Times New Roman" w:hAnsi="Times New Roman"/>
          <w:sz w:val="28"/>
          <w:szCs w:val="28"/>
          <w:lang w:eastAsia="ru-RU"/>
        </w:rPr>
        <w:t>10.</w:t>
      </w:r>
      <w:r w:rsidRPr="007A028E">
        <w:rPr>
          <w:rFonts w:ascii="Times New Roman" w:hAnsi="Times New Roman"/>
          <w:sz w:val="28"/>
          <w:szCs w:val="28"/>
          <w:lang w:eastAsia="ru-RU"/>
        </w:rPr>
        <w:tab/>
        <w:t>Досрочное прекращение полномочий члена Комиссии предусмотрено в следующих случаях:</w:t>
      </w:r>
    </w:p>
    <w:p w:rsidR="00BE1981" w:rsidRPr="007A028E" w:rsidRDefault="00BE1981" w:rsidP="00BE1981">
      <w:pPr>
        <w:spacing w:after="0" w:line="240" w:lineRule="auto"/>
        <w:ind w:firstLine="708"/>
        <w:jc w:val="both"/>
        <w:rPr>
          <w:rFonts w:ascii="Times New Roman" w:hAnsi="Times New Roman"/>
          <w:sz w:val="28"/>
          <w:szCs w:val="28"/>
          <w:lang w:eastAsia="ru-RU"/>
        </w:rPr>
      </w:pPr>
      <w:r w:rsidRPr="007A028E">
        <w:rPr>
          <w:rFonts w:ascii="Times New Roman" w:hAnsi="Times New Roman"/>
          <w:sz w:val="28"/>
          <w:szCs w:val="28"/>
          <w:lang w:eastAsia="ru-RU"/>
        </w:rPr>
        <w:t>1)</w:t>
      </w:r>
      <w:r w:rsidRPr="007A028E">
        <w:rPr>
          <w:rFonts w:ascii="Times New Roman" w:hAnsi="Times New Roman"/>
          <w:sz w:val="28"/>
          <w:szCs w:val="28"/>
          <w:lang w:eastAsia="ru-RU"/>
        </w:rPr>
        <w:tab/>
        <w:t>на основании личного заявления члена Комиссии об исключении из её состава;</w:t>
      </w:r>
    </w:p>
    <w:p w:rsidR="00BE1981" w:rsidRPr="007A028E" w:rsidRDefault="00BE1981" w:rsidP="00BE1981">
      <w:pPr>
        <w:spacing w:after="0" w:line="240" w:lineRule="auto"/>
        <w:ind w:firstLine="708"/>
        <w:jc w:val="both"/>
        <w:rPr>
          <w:rFonts w:ascii="Times New Roman" w:hAnsi="Times New Roman"/>
          <w:sz w:val="28"/>
          <w:szCs w:val="28"/>
          <w:lang w:eastAsia="ru-RU"/>
        </w:rPr>
      </w:pPr>
      <w:r w:rsidRPr="007A028E">
        <w:rPr>
          <w:rFonts w:ascii="Times New Roman" w:hAnsi="Times New Roman"/>
          <w:sz w:val="28"/>
          <w:szCs w:val="28"/>
          <w:lang w:eastAsia="ru-RU"/>
        </w:rPr>
        <w:t>2)</w:t>
      </w:r>
      <w:r w:rsidRPr="007A028E">
        <w:rPr>
          <w:rFonts w:ascii="Times New Roman" w:hAnsi="Times New Roman"/>
          <w:sz w:val="28"/>
          <w:szCs w:val="28"/>
          <w:lang w:eastAsia="ru-RU"/>
        </w:rPr>
        <w:tab/>
        <w:t>по требованию не менее 2/3 членов Комиссии, выраженному в письменной форме;</w:t>
      </w:r>
    </w:p>
    <w:p w:rsidR="00BE1981" w:rsidRPr="007A028E" w:rsidRDefault="00BE1981" w:rsidP="00BE1981">
      <w:pPr>
        <w:spacing w:after="0" w:line="240" w:lineRule="auto"/>
        <w:ind w:firstLine="708"/>
        <w:jc w:val="both"/>
        <w:rPr>
          <w:rFonts w:ascii="Times New Roman" w:hAnsi="Times New Roman"/>
          <w:sz w:val="28"/>
          <w:szCs w:val="28"/>
          <w:lang w:eastAsia="ru-RU"/>
        </w:rPr>
      </w:pPr>
      <w:r w:rsidRPr="007A028E">
        <w:rPr>
          <w:rFonts w:ascii="Times New Roman" w:hAnsi="Times New Roman"/>
          <w:sz w:val="28"/>
          <w:szCs w:val="28"/>
          <w:lang w:eastAsia="ru-RU"/>
        </w:rPr>
        <w:t>3)</w:t>
      </w:r>
      <w:r w:rsidRPr="007A028E">
        <w:rPr>
          <w:rFonts w:ascii="Times New Roman" w:hAnsi="Times New Roman"/>
          <w:sz w:val="28"/>
          <w:szCs w:val="28"/>
          <w:lang w:eastAsia="ru-RU"/>
        </w:rPr>
        <w:tab/>
        <w:t>в случае прекращения членом Комиссии образовательных или трудовых отношений с организацией.</w:t>
      </w:r>
    </w:p>
    <w:p w:rsidR="00BE1981" w:rsidRPr="007A028E" w:rsidRDefault="00BE1981" w:rsidP="00BE1981">
      <w:pPr>
        <w:spacing w:after="0" w:line="240" w:lineRule="auto"/>
        <w:ind w:firstLine="708"/>
        <w:jc w:val="both"/>
        <w:rPr>
          <w:rFonts w:ascii="Times New Roman" w:hAnsi="Times New Roman"/>
          <w:sz w:val="28"/>
          <w:szCs w:val="28"/>
          <w:lang w:eastAsia="ru-RU"/>
        </w:rPr>
      </w:pPr>
      <w:r w:rsidRPr="007A028E">
        <w:rPr>
          <w:rFonts w:ascii="Times New Roman" w:hAnsi="Times New Roman"/>
          <w:sz w:val="28"/>
          <w:szCs w:val="28"/>
          <w:lang w:eastAsia="ru-RU"/>
        </w:rPr>
        <w:t>11.</w:t>
      </w:r>
      <w:r w:rsidRPr="007A028E">
        <w:rPr>
          <w:rFonts w:ascii="Times New Roman" w:hAnsi="Times New Roman"/>
          <w:sz w:val="28"/>
          <w:szCs w:val="28"/>
          <w:lang w:eastAsia="ru-RU"/>
        </w:rPr>
        <w:tab/>
        <w:t>В случае досрочного прекращения полномочий члена Комиссии в её состав делегируется иной представитель соответствующей категории участников образовательных отношений в порядке, установленном пунктом 8 настоящего Положения.</w:t>
      </w:r>
    </w:p>
    <w:p w:rsidR="00BE1981" w:rsidRPr="007A028E" w:rsidRDefault="00BE1981" w:rsidP="00BE1981">
      <w:pPr>
        <w:spacing w:after="0" w:line="240" w:lineRule="auto"/>
        <w:ind w:firstLine="708"/>
        <w:jc w:val="both"/>
        <w:rPr>
          <w:rFonts w:ascii="Times New Roman" w:hAnsi="Times New Roman"/>
          <w:sz w:val="28"/>
          <w:szCs w:val="28"/>
          <w:lang w:eastAsia="ru-RU"/>
        </w:rPr>
      </w:pPr>
      <w:r w:rsidRPr="007A028E">
        <w:rPr>
          <w:rFonts w:ascii="Times New Roman" w:hAnsi="Times New Roman"/>
          <w:sz w:val="28"/>
          <w:szCs w:val="28"/>
          <w:lang w:eastAsia="ru-RU"/>
        </w:rPr>
        <w:t>12.</w:t>
      </w:r>
      <w:r w:rsidRPr="007A028E">
        <w:rPr>
          <w:rFonts w:ascii="Times New Roman" w:hAnsi="Times New Roman"/>
          <w:sz w:val="28"/>
          <w:szCs w:val="28"/>
          <w:lang w:eastAsia="ru-RU"/>
        </w:rPr>
        <w:tab/>
        <w:t>Члены Комиссии осуществляют свою деятельность на безвозмездной основе.</w:t>
      </w:r>
    </w:p>
    <w:p w:rsidR="00BE1981" w:rsidRPr="007A028E" w:rsidRDefault="00BE1981" w:rsidP="00BE1981">
      <w:pPr>
        <w:spacing w:after="0" w:line="240" w:lineRule="auto"/>
        <w:ind w:firstLine="708"/>
        <w:jc w:val="both"/>
        <w:rPr>
          <w:rFonts w:ascii="Times New Roman" w:hAnsi="Times New Roman"/>
          <w:sz w:val="28"/>
          <w:szCs w:val="28"/>
          <w:lang w:eastAsia="ru-RU"/>
        </w:rPr>
      </w:pPr>
      <w:r w:rsidRPr="007A028E">
        <w:rPr>
          <w:rFonts w:ascii="Times New Roman" w:hAnsi="Times New Roman"/>
          <w:sz w:val="28"/>
          <w:szCs w:val="28"/>
          <w:lang w:eastAsia="ru-RU"/>
        </w:rPr>
        <w:t>13.</w:t>
      </w:r>
      <w:r w:rsidRPr="007A028E">
        <w:rPr>
          <w:rFonts w:ascii="Times New Roman" w:hAnsi="Times New Roman"/>
          <w:sz w:val="28"/>
          <w:szCs w:val="28"/>
          <w:lang w:eastAsia="ru-RU"/>
        </w:rPr>
        <w:tab/>
        <w:t>Комиссия избирает из своего состава председателя, заместителя председателя и секретаря.</w:t>
      </w:r>
    </w:p>
    <w:p w:rsidR="00BE1981" w:rsidRPr="007A028E" w:rsidRDefault="00BE1981" w:rsidP="00BE1981">
      <w:pPr>
        <w:spacing w:after="0" w:line="240" w:lineRule="auto"/>
        <w:ind w:firstLine="708"/>
        <w:jc w:val="both"/>
        <w:rPr>
          <w:rFonts w:ascii="Times New Roman" w:hAnsi="Times New Roman"/>
          <w:sz w:val="28"/>
          <w:szCs w:val="28"/>
          <w:lang w:eastAsia="ru-RU"/>
        </w:rPr>
      </w:pPr>
      <w:r w:rsidRPr="007A028E">
        <w:rPr>
          <w:rFonts w:ascii="Times New Roman" w:hAnsi="Times New Roman"/>
          <w:sz w:val="28"/>
          <w:szCs w:val="28"/>
          <w:lang w:eastAsia="ru-RU"/>
        </w:rPr>
        <w:t>14.</w:t>
      </w:r>
      <w:r w:rsidRPr="007A028E">
        <w:rPr>
          <w:rFonts w:ascii="Times New Roman" w:hAnsi="Times New Roman"/>
          <w:sz w:val="28"/>
          <w:szCs w:val="28"/>
          <w:lang w:eastAsia="ru-RU"/>
        </w:rPr>
        <w:tab/>
        <w:t>Координацию деятельности Комиссией осуществляет председатель, избираемый простым большинством голосов членов Комиссии из числа лиц, входящих в её состав.</w:t>
      </w:r>
    </w:p>
    <w:p w:rsidR="00BE1981" w:rsidRPr="007A028E" w:rsidRDefault="00BE1981" w:rsidP="00BE1981">
      <w:pPr>
        <w:spacing w:after="0" w:line="240" w:lineRule="auto"/>
        <w:ind w:firstLine="708"/>
        <w:jc w:val="both"/>
        <w:rPr>
          <w:rFonts w:ascii="Times New Roman" w:hAnsi="Times New Roman"/>
          <w:sz w:val="28"/>
          <w:szCs w:val="28"/>
          <w:lang w:eastAsia="ru-RU"/>
        </w:rPr>
      </w:pPr>
      <w:r w:rsidRPr="007A028E">
        <w:rPr>
          <w:rFonts w:ascii="Times New Roman" w:hAnsi="Times New Roman"/>
          <w:sz w:val="28"/>
          <w:szCs w:val="28"/>
          <w:lang w:eastAsia="ru-RU"/>
        </w:rPr>
        <w:t>15.</w:t>
      </w:r>
      <w:r w:rsidRPr="007A028E">
        <w:rPr>
          <w:rFonts w:ascii="Times New Roman" w:hAnsi="Times New Roman"/>
          <w:sz w:val="28"/>
          <w:szCs w:val="28"/>
          <w:lang w:eastAsia="ru-RU"/>
        </w:rPr>
        <w:tab/>
        <w:t>Председатель Комиссии осуществляет следующие функции и полномочия:</w:t>
      </w:r>
    </w:p>
    <w:p w:rsidR="00BE1981" w:rsidRPr="007A028E" w:rsidRDefault="00BE1981" w:rsidP="00BE1981">
      <w:pPr>
        <w:spacing w:after="0" w:line="240" w:lineRule="auto"/>
        <w:ind w:firstLine="708"/>
        <w:jc w:val="both"/>
        <w:rPr>
          <w:rFonts w:ascii="Times New Roman" w:hAnsi="Times New Roman"/>
          <w:sz w:val="28"/>
          <w:szCs w:val="28"/>
          <w:lang w:eastAsia="ru-RU"/>
        </w:rPr>
      </w:pPr>
      <w:r w:rsidRPr="007A028E">
        <w:rPr>
          <w:rFonts w:ascii="Times New Roman" w:hAnsi="Times New Roman"/>
          <w:sz w:val="28"/>
          <w:szCs w:val="28"/>
          <w:lang w:eastAsia="ru-RU"/>
        </w:rPr>
        <w:t>1)</w:t>
      </w:r>
      <w:r w:rsidRPr="007A028E">
        <w:rPr>
          <w:rFonts w:ascii="Times New Roman" w:hAnsi="Times New Roman"/>
          <w:sz w:val="28"/>
          <w:szCs w:val="28"/>
          <w:lang w:eastAsia="ru-RU"/>
        </w:rPr>
        <w:tab/>
        <w:t>распределение обязанностей между членами Комиссии;</w:t>
      </w:r>
    </w:p>
    <w:p w:rsidR="00BE1981" w:rsidRPr="007A028E" w:rsidRDefault="00BE1981" w:rsidP="00BE1981">
      <w:pPr>
        <w:spacing w:after="0" w:line="240" w:lineRule="auto"/>
        <w:ind w:firstLine="708"/>
        <w:jc w:val="both"/>
        <w:rPr>
          <w:rFonts w:ascii="Times New Roman" w:hAnsi="Times New Roman"/>
          <w:sz w:val="28"/>
          <w:szCs w:val="28"/>
          <w:lang w:eastAsia="ru-RU"/>
        </w:rPr>
      </w:pPr>
      <w:r w:rsidRPr="007A028E">
        <w:rPr>
          <w:rFonts w:ascii="Times New Roman" w:hAnsi="Times New Roman"/>
          <w:sz w:val="28"/>
          <w:szCs w:val="28"/>
          <w:lang w:eastAsia="ru-RU"/>
        </w:rPr>
        <w:t>2)</w:t>
      </w:r>
      <w:r w:rsidRPr="007A028E">
        <w:rPr>
          <w:rFonts w:ascii="Times New Roman" w:hAnsi="Times New Roman"/>
          <w:sz w:val="28"/>
          <w:szCs w:val="28"/>
          <w:lang w:eastAsia="ru-RU"/>
        </w:rPr>
        <w:tab/>
        <w:t>утверждение повестки заседаний Комиссии;</w:t>
      </w:r>
    </w:p>
    <w:p w:rsidR="00BE1981" w:rsidRPr="007A028E" w:rsidRDefault="00BE1981" w:rsidP="00BE1981">
      <w:pPr>
        <w:spacing w:after="0" w:line="240" w:lineRule="auto"/>
        <w:ind w:firstLine="708"/>
        <w:jc w:val="both"/>
        <w:rPr>
          <w:rFonts w:ascii="Times New Roman" w:hAnsi="Times New Roman"/>
          <w:sz w:val="28"/>
          <w:szCs w:val="28"/>
          <w:lang w:eastAsia="ru-RU"/>
        </w:rPr>
      </w:pPr>
      <w:r w:rsidRPr="007A028E">
        <w:rPr>
          <w:rFonts w:ascii="Times New Roman" w:hAnsi="Times New Roman"/>
          <w:sz w:val="28"/>
          <w:szCs w:val="28"/>
          <w:lang w:eastAsia="ru-RU"/>
        </w:rPr>
        <w:t>3)</w:t>
      </w:r>
      <w:r w:rsidRPr="007A028E">
        <w:rPr>
          <w:rFonts w:ascii="Times New Roman" w:hAnsi="Times New Roman"/>
          <w:sz w:val="28"/>
          <w:szCs w:val="28"/>
          <w:lang w:eastAsia="ru-RU"/>
        </w:rPr>
        <w:tab/>
        <w:t>созыв заседаний Комиссии;</w:t>
      </w:r>
    </w:p>
    <w:p w:rsidR="00BE1981" w:rsidRPr="007A028E" w:rsidRDefault="00BE1981" w:rsidP="00BE1981">
      <w:pPr>
        <w:spacing w:after="0" w:line="240" w:lineRule="auto"/>
        <w:ind w:firstLine="708"/>
        <w:jc w:val="both"/>
        <w:rPr>
          <w:rFonts w:ascii="Times New Roman" w:hAnsi="Times New Roman"/>
          <w:sz w:val="28"/>
          <w:szCs w:val="28"/>
          <w:lang w:eastAsia="ru-RU"/>
        </w:rPr>
      </w:pPr>
      <w:r w:rsidRPr="007A028E">
        <w:rPr>
          <w:rFonts w:ascii="Times New Roman" w:hAnsi="Times New Roman"/>
          <w:sz w:val="28"/>
          <w:szCs w:val="28"/>
          <w:lang w:eastAsia="ru-RU"/>
        </w:rPr>
        <w:t>4)</w:t>
      </w:r>
      <w:r w:rsidRPr="007A028E">
        <w:rPr>
          <w:rFonts w:ascii="Times New Roman" w:hAnsi="Times New Roman"/>
          <w:sz w:val="28"/>
          <w:szCs w:val="28"/>
          <w:lang w:eastAsia="ru-RU"/>
        </w:rPr>
        <w:tab/>
        <w:t>председательство на заседаниях Комиссии;</w:t>
      </w:r>
    </w:p>
    <w:p w:rsidR="00BE1981" w:rsidRPr="007A028E" w:rsidRDefault="00BE1981" w:rsidP="00BE1981">
      <w:pPr>
        <w:spacing w:after="0" w:line="240" w:lineRule="auto"/>
        <w:ind w:firstLine="708"/>
        <w:jc w:val="both"/>
        <w:rPr>
          <w:rFonts w:ascii="Times New Roman" w:hAnsi="Times New Roman"/>
          <w:sz w:val="28"/>
          <w:szCs w:val="28"/>
          <w:lang w:eastAsia="ru-RU"/>
        </w:rPr>
      </w:pPr>
      <w:r w:rsidRPr="007A028E">
        <w:rPr>
          <w:rFonts w:ascii="Times New Roman" w:hAnsi="Times New Roman"/>
          <w:sz w:val="28"/>
          <w:szCs w:val="28"/>
          <w:lang w:eastAsia="ru-RU"/>
        </w:rPr>
        <w:t>5)</w:t>
      </w:r>
      <w:r w:rsidRPr="007A028E">
        <w:rPr>
          <w:rFonts w:ascii="Times New Roman" w:hAnsi="Times New Roman"/>
          <w:sz w:val="28"/>
          <w:szCs w:val="28"/>
          <w:lang w:eastAsia="ru-RU"/>
        </w:rPr>
        <w:tab/>
        <w:t>подписание протоколов заседаний и иных исходящих документов Комиссии;</w:t>
      </w:r>
    </w:p>
    <w:p w:rsidR="00BE1981" w:rsidRPr="007A028E" w:rsidRDefault="00BE1981" w:rsidP="00BE1981">
      <w:pPr>
        <w:spacing w:after="0" w:line="240" w:lineRule="auto"/>
        <w:ind w:firstLine="708"/>
        <w:jc w:val="both"/>
        <w:rPr>
          <w:rFonts w:ascii="Times New Roman" w:hAnsi="Times New Roman"/>
          <w:sz w:val="28"/>
          <w:szCs w:val="28"/>
          <w:lang w:eastAsia="ru-RU"/>
        </w:rPr>
      </w:pPr>
      <w:r w:rsidRPr="007A028E">
        <w:rPr>
          <w:rFonts w:ascii="Times New Roman" w:hAnsi="Times New Roman"/>
          <w:sz w:val="28"/>
          <w:szCs w:val="28"/>
          <w:lang w:eastAsia="ru-RU"/>
        </w:rPr>
        <w:t>6)</w:t>
      </w:r>
      <w:r w:rsidRPr="007A028E">
        <w:rPr>
          <w:rFonts w:ascii="Times New Roman" w:hAnsi="Times New Roman"/>
          <w:sz w:val="28"/>
          <w:szCs w:val="28"/>
          <w:lang w:eastAsia="ru-RU"/>
        </w:rPr>
        <w:tab/>
        <w:t>общий контроль за исполнением решений, принятых Комиссией.</w:t>
      </w:r>
    </w:p>
    <w:p w:rsidR="00BE1981" w:rsidRPr="007A028E" w:rsidRDefault="00BE1981" w:rsidP="00BE1981">
      <w:pPr>
        <w:spacing w:after="0" w:line="240" w:lineRule="auto"/>
        <w:ind w:firstLine="708"/>
        <w:jc w:val="both"/>
        <w:rPr>
          <w:rFonts w:ascii="Times New Roman" w:hAnsi="Times New Roman"/>
          <w:sz w:val="28"/>
          <w:szCs w:val="28"/>
          <w:lang w:eastAsia="ru-RU"/>
        </w:rPr>
      </w:pPr>
      <w:r w:rsidRPr="007A028E">
        <w:rPr>
          <w:rFonts w:ascii="Times New Roman" w:hAnsi="Times New Roman"/>
          <w:sz w:val="28"/>
          <w:szCs w:val="28"/>
          <w:lang w:eastAsia="ru-RU"/>
        </w:rPr>
        <w:t>16.</w:t>
      </w:r>
      <w:r w:rsidRPr="007A028E">
        <w:rPr>
          <w:rFonts w:ascii="Times New Roman" w:hAnsi="Times New Roman"/>
          <w:sz w:val="28"/>
          <w:szCs w:val="28"/>
          <w:lang w:eastAsia="ru-RU"/>
        </w:rPr>
        <w:tab/>
        <w:t xml:space="preserve">Заместитель председателя Комиссии назначается решением председателя Комиссии из числа её членов. </w:t>
      </w:r>
    </w:p>
    <w:p w:rsidR="00BE1981" w:rsidRPr="007A028E" w:rsidRDefault="00BE1981" w:rsidP="00BE1981">
      <w:pPr>
        <w:spacing w:after="0" w:line="240" w:lineRule="auto"/>
        <w:ind w:firstLine="708"/>
        <w:jc w:val="both"/>
        <w:rPr>
          <w:rFonts w:ascii="Times New Roman" w:hAnsi="Times New Roman"/>
          <w:sz w:val="28"/>
          <w:szCs w:val="28"/>
          <w:lang w:eastAsia="ru-RU"/>
        </w:rPr>
      </w:pPr>
      <w:r w:rsidRPr="007A028E">
        <w:rPr>
          <w:rFonts w:ascii="Times New Roman" w:hAnsi="Times New Roman"/>
          <w:sz w:val="28"/>
          <w:szCs w:val="28"/>
          <w:lang w:eastAsia="ru-RU"/>
        </w:rPr>
        <w:t>17.</w:t>
      </w:r>
      <w:r w:rsidRPr="007A028E">
        <w:rPr>
          <w:rFonts w:ascii="Times New Roman" w:hAnsi="Times New Roman"/>
          <w:sz w:val="28"/>
          <w:szCs w:val="28"/>
          <w:lang w:eastAsia="ru-RU"/>
        </w:rPr>
        <w:tab/>
        <w:t>Заместитель председателя Комиссии осуществляет следующие функции и полномочия:</w:t>
      </w:r>
    </w:p>
    <w:p w:rsidR="00BE1981" w:rsidRPr="007A028E" w:rsidRDefault="00BE1981" w:rsidP="00BE1981">
      <w:pPr>
        <w:spacing w:after="0" w:line="240" w:lineRule="auto"/>
        <w:ind w:firstLine="708"/>
        <w:jc w:val="both"/>
        <w:rPr>
          <w:rFonts w:ascii="Times New Roman" w:hAnsi="Times New Roman"/>
          <w:sz w:val="28"/>
          <w:szCs w:val="28"/>
          <w:lang w:eastAsia="ru-RU"/>
        </w:rPr>
      </w:pPr>
      <w:r w:rsidRPr="007A028E">
        <w:rPr>
          <w:rFonts w:ascii="Times New Roman" w:hAnsi="Times New Roman"/>
          <w:sz w:val="28"/>
          <w:szCs w:val="28"/>
          <w:lang w:eastAsia="ru-RU"/>
        </w:rPr>
        <w:lastRenderedPageBreak/>
        <w:t>1)</w:t>
      </w:r>
      <w:r w:rsidRPr="007A028E">
        <w:rPr>
          <w:rFonts w:ascii="Times New Roman" w:hAnsi="Times New Roman"/>
          <w:sz w:val="28"/>
          <w:szCs w:val="28"/>
          <w:lang w:eastAsia="ru-RU"/>
        </w:rPr>
        <w:tab/>
        <w:t>координация работы членов Комиссии;</w:t>
      </w:r>
    </w:p>
    <w:p w:rsidR="00BE1981" w:rsidRPr="007A028E" w:rsidRDefault="00BE1981" w:rsidP="00BE1981">
      <w:pPr>
        <w:spacing w:after="0" w:line="240" w:lineRule="auto"/>
        <w:ind w:firstLine="708"/>
        <w:jc w:val="both"/>
        <w:rPr>
          <w:rFonts w:ascii="Times New Roman" w:hAnsi="Times New Roman"/>
          <w:sz w:val="28"/>
          <w:szCs w:val="28"/>
          <w:lang w:eastAsia="ru-RU"/>
        </w:rPr>
      </w:pPr>
      <w:r w:rsidRPr="007A028E">
        <w:rPr>
          <w:rFonts w:ascii="Times New Roman" w:hAnsi="Times New Roman"/>
          <w:sz w:val="28"/>
          <w:szCs w:val="28"/>
          <w:lang w:eastAsia="ru-RU"/>
        </w:rPr>
        <w:t>2)</w:t>
      </w:r>
      <w:r w:rsidRPr="007A028E">
        <w:rPr>
          <w:rFonts w:ascii="Times New Roman" w:hAnsi="Times New Roman"/>
          <w:sz w:val="28"/>
          <w:szCs w:val="28"/>
          <w:lang w:eastAsia="ru-RU"/>
        </w:rPr>
        <w:tab/>
        <w:t>подготовка документов, вносимых на рассмотрение Комиссии;</w:t>
      </w:r>
    </w:p>
    <w:p w:rsidR="00BE1981" w:rsidRPr="007A028E" w:rsidRDefault="00BE1981" w:rsidP="00BE1981">
      <w:pPr>
        <w:spacing w:after="0" w:line="240" w:lineRule="auto"/>
        <w:ind w:firstLine="708"/>
        <w:jc w:val="both"/>
        <w:rPr>
          <w:rFonts w:ascii="Times New Roman" w:hAnsi="Times New Roman"/>
          <w:sz w:val="28"/>
          <w:szCs w:val="28"/>
          <w:lang w:eastAsia="ru-RU"/>
        </w:rPr>
      </w:pPr>
      <w:r w:rsidRPr="007A028E">
        <w:rPr>
          <w:rFonts w:ascii="Times New Roman" w:hAnsi="Times New Roman"/>
          <w:sz w:val="28"/>
          <w:szCs w:val="28"/>
          <w:lang w:eastAsia="ru-RU"/>
        </w:rPr>
        <w:t>3)</w:t>
      </w:r>
      <w:r w:rsidRPr="007A028E">
        <w:rPr>
          <w:rFonts w:ascii="Times New Roman" w:hAnsi="Times New Roman"/>
          <w:sz w:val="28"/>
          <w:szCs w:val="28"/>
          <w:lang w:eastAsia="ru-RU"/>
        </w:rPr>
        <w:tab/>
        <w:t xml:space="preserve"> выполнение обязанностей председателя Комиссии в случае его отсутствия.</w:t>
      </w:r>
    </w:p>
    <w:p w:rsidR="00BE1981" w:rsidRPr="007A028E" w:rsidRDefault="00BE1981" w:rsidP="00BE1981">
      <w:pPr>
        <w:spacing w:after="0" w:line="240" w:lineRule="auto"/>
        <w:ind w:firstLine="708"/>
        <w:jc w:val="both"/>
        <w:rPr>
          <w:rFonts w:ascii="Times New Roman" w:hAnsi="Times New Roman"/>
          <w:sz w:val="28"/>
          <w:szCs w:val="28"/>
          <w:lang w:eastAsia="ru-RU"/>
        </w:rPr>
      </w:pPr>
      <w:r w:rsidRPr="007A028E">
        <w:rPr>
          <w:rFonts w:ascii="Times New Roman" w:hAnsi="Times New Roman"/>
          <w:sz w:val="28"/>
          <w:szCs w:val="28"/>
          <w:lang w:eastAsia="ru-RU"/>
        </w:rPr>
        <w:t>18.</w:t>
      </w:r>
      <w:r w:rsidRPr="007A028E">
        <w:rPr>
          <w:rFonts w:ascii="Times New Roman" w:hAnsi="Times New Roman"/>
          <w:sz w:val="28"/>
          <w:szCs w:val="28"/>
          <w:lang w:eastAsia="ru-RU"/>
        </w:rPr>
        <w:tab/>
        <w:t>Секретарь Комиссии назначается решением председателя Комиссии из числа её членов.</w:t>
      </w:r>
    </w:p>
    <w:p w:rsidR="00BE1981" w:rsidRPr="007A028E" w:rsidRDefault="00BE1981" w:rsidP="00BE1981">
      <w:pPr>
        <w:spacing w:after="0" w:line="240" w:lineRule="auto"/>
        <w:ind w:firstLine="708"/>
        <w:jc w:val="both"/>
        <w:rPr>
          <w:rFonts w:ascii="Times New Roman" w:hAnsi="Times New Roman"/>
          <w:sz w:val="28"/>
          <w:szCs w:val="28"/>
          <w:lang w:eastAsia="ru-RU"/>
        </w:rPr>
      </w:pPr>
      <w:r w:rsidRPr="007A028E">
        <w:rPr>
          <w:rFonts w:ascii="Times New Roman" w:hAnsi="Times New Roman"/>
          <w:sz w:val="28"/>
          <w:szCs w:val="28"/>
          <w:lang w:eastAsia="ru-RU"/>
        </w:rPr>
        <w:t>19.</w:t>
      </w:r>
      <w:r w:rsidRPr="007A028E">
        <w:rPr>
          <w:rFonts w:ascii="Times New Roman" w:hAnsi="Times New Roman"/>
          <w:sz w:val="28"/>
          <w:szCs w:val="28"/>
          <w:lang w:eastAsia="ru-RU"/>
        </w:rPr>
        <w:tab/>
        <w:t>Секретарь Комиссии осуществляет следующие функции:</w:t>
      </w:r>
    </w:p>
    <w:p w:rsidR="00BE1981" w:rsidRPr="007A028E" w:rsidRDefault="00BE1981" w:rsidP="00BE1981">
      <w:pPr>
        <w:spacing w:after="0" w:line="240" w:lineRule="auto"/>
        <w:ind w:firstLine="708"/>
        <w:jc w:val="both"/>
        <w:rPr>
          <w:rFonts w:ascii="Times New Roman" w:hAnsi="Times New Roman"/>
          <w:sz w:val="28"/>
          <w:szCs w:val="28"/>
          <w:lang w:eastAsia="ru-RU"/>
        </w:rPr>
      </w:pPr>
      <w:r w:rsidRPr="007A028E">
        <w:rPr>
          <w:rFonts w:ascii="Times New Roman" w:hAnsi="Times New Roman"/>
          <w:sz w:val="28"/>
          <w:szCs w:val="28"/>
          <w:lang w:eastAsia="ru-RU"/>
        </w:rPr>
        <w:t>1)</w:t>
      </w:r>
      <w:r w:rsidRPr="007A028E">
        <w:rPr>
          <w:rFonts w:ascii="Times New Roman" w:hAnsi="Times New Roman"/>
          <w:sz w:val="28"/>
          <w:szCs w:val="28"/>
          <w:lang w:eastAsia="ru-RU"/>
        </w:rPr>
        <w:tab/>
        <w:t>регистрация заявлений, поступивших в Комиссию;</w:t>
      </w:r>
    </w:p>
    <w:p w:rsidR="00BE1981" w:rsidRPr="007A028E" w:rsidRDefault="00BE1981" w:rsidP="00BE1981">
      <w:pPr>
        <w:spacing w:after="0" w:line="240" w:lineRule="auto"/>
        <w:ind w:firstLine="708"/>
        <w:jc w:val="both"/>
        <w:rPr>
          <w:rFonts w:ascii="Times New Roman" w:hAnsi="Times New Roman"/>
          <w:sz w:val="28"/>
          <w:szCs w:val="28"/>
          <w:lang w:eastAsia="ru-RU"/>
        </w:rPr>
      </w:pPr>
      <w:r w:rsidRPr="007A028E">
        <w:rPr>
          <w:rFonts w:ascii="Times New Roman" w:hAnsi="Times New Roman"/>
          <w:sz w:val="28"/>
          <w:szCs w:val="28"/>
          <w:lang w:eastAsia="ru-RU"/>
        </w:rPr>
        <w:t>2)</w:t>
      </w:r>
      <w:r w:rsidRPr="007A028E">
        <w:rPr>
          <w:rFonts w:ascii="Times New Roman" w:hAnsi="Times New Roman"/>
          <w:sz w:val="28"/>
          <w:szCs w:val="28"/>
          <w:lang w:eastAsia="ru-RU"/>
        </w:rPr>
        <w:tab/>
        <w:t>информирование членов Комиссии в срок не позднее 5 рабочих дней до дня проведения заседания Комиссии о дате, времени, месте и повестке заседания;</w:t>
      </w:r>
    </w:p>
    <w:p w:rsidR="00BE1981" w:rsidRPr="007A028E" w:rsidRDefault="00BE1981" w:rsidP="00BE1981">
      <w:pPr>
        <w:spacing w:after="0" w:line="240" w:lineRule="auto"/>
        <w:ind w:firstLine="708"/>
        <w:jc w:val="both"/>
        <w:rPr>
          <w:rFonts w:ascii="Times New Roman" w:hAnsi="Times New Roman"/>
          <w:sz w:val="28"/>
          <w:szCs w:val="28"/>
          <w:lang w:eastAsia="ru-RU"/>
        </w:rPr>
      </w:pPr>
      <w:r w:rsidRPr="007A028E">
        <w:rPr>
          <w:rFonts w:ascii="Times New Roman" w:hAnsi="Times New Roman"/>
          <w:sz w:val="28"/>
          <w:szCs w:val="28"/>
          <w:lang w:eastAsia="ru-RU"/>
        </w:rPr>
        <w:t>3)</w:t>
      </w:r>
      <w:r w:rsidRPr="007A028E">
        <w:rPr>
          <w:rFonts w:ascii="Times New Roman" w:hAnsi="Times New Roman"/>
          <w:sz w:val="28"/>
          <w:szCs w:val="28"/>
          <w:lang w:eastAsia="ru-RU"/>
        </w:rPr>
        <w:tab/>
        <w:t>ведение и оформление протоколов заседаний Комиссии;</w:t>
      </w:r>
    </w:p>
    <w:p w:rsidR="00BE1981" w:rsidRPr="007A028E" w:rsidRDefault="00BE1981" w:rsidP="00BE1981">
      <w:pPr>
        <w:spacing w:after="0" w:line="240" w:lineRule="auto"/>
        <w:ind w:firstLine="708"/>
        <w:jc w:val="both"/>
        <w:rPr>
          <w:rFonts w:ascii="Times New Roman" w:hAnsi="Times New Roman"/>
          <w:sz w:val="28"/>
          <w:szCs w:val="28"/>
          <w:lang w:eastAsia="ru-RU"/>
        </w:rPr>
      </w:pPr>
      <w:r w:rsidRPr="007A028E">
        <w:rPr>
          <w:rFonts w:ascii="Times New Roman" w:hAnsi="Times New Roman"/>
          <w:sz w:val="28"/>
          <w:szCs w:val="28"/>
          <w:lang w:eastAsia="ru-RU"/>
        </w:rPr>
        <w:t>4)</w:t>
      </w:r>
      <w:r w:rsidRPr="007A028E">
        <w:rPr>
          <w:rFonts w:ascii="Times New Roman" w:hAnsi="Times New Roman"/>
          <w:sz w:val="28"/>
          <w:szCs w:val="28"/>
          <w:lang w:eastAsia="ru-RU"/>
        </w:rPr>
        <w:tab/>
        <w:t xml:space="preserve"> составление выписок из протоколов заседаний Комиссии и предоставление их лицам и органам, указанным в пункте 41 настоящего Положения;</w:t>
      </w:r>
    </w:p>
    <w:p w:rsidR="00BE1981" w:rsidRPr="007A028E" w:rsidRDefault="00BE1981" w:rsidP="00BE1981">
      <w:pPr>
        <w:spacing w:after="0" w:line="240" w:lineRule="auto"/>
        <w:ind w:firstLine="708"/>
        <w:jc w:val="both"/>
        <w:rPr>
          <w:rFonts w:ascii="Times New Roman" w:hAnsi="Times New Roman"/>
          <w:sz w:val="28"/>
          <w:szCs w:val="28"/>
          <w:lang w:eastAsia="ru-RU"/>
        </w:rPr>
      </w:pPr>
      <w:r w:rsidRPr="007A028E">
        <w:rPr>
          <w:rFonts w:ascii="Times New Roman" w:hAnsi="Times New Roman"/>
          <w:sz w:val="28"/>
          <w:szCs w:val="28"/>
          <w:lang w:eastAsia="ru-RU"/>
        </w:rPr>
        <w:t>5)</w:t>
      </w:r>
      <w:r w:rsidRPr="007A028E">
        <w:rPr>
          <w:rFonts w:ascii="Times New Roman" w:hAnsi="Times New Roman"/>
          <w:sz w:val="28"/>
          <w:szCs w:val="28"/>
          <w:lang w:eastAsia="ru-RU"/>
        </w:rPr>
        <w:tab/>
        <w:t>обеспечение текущего хранения документов и материалов Комиссии, а также обеспечение их сохранности.</w:t>
      </w:r>
    </w:p>
    <w:p w:rsidR="00BE1981" w:rsidRPr="007A028E" w:rsidRDefault="00BE1981" w:rsidP="00BE1981">
      <w:pPr>
        <w:spacing w:after="0" w:line="240" w:lineRule="auto"/>
        <w:ind w:firstLine="708"/>
        <w:jc w:val="both"/>
        <w:rPr>
          <w:rFonts w:ascii="Times New Roman" w:hAnsi="Times New Roman"/>
          <w:sz w:val="28"/>
          <w:szCs w:val="28"/>
          <w:lang w:eastAsia="ru-RU"/>
        </w:rPr>
      </w:pPr>
      <w:r w:rsidRPr="007A028E">
        <w:rPr>
          <w:rFonts w:ascii="Times New Roman" w:hAnsi="Times New Roman"/>
          <w:sz w:val="28"/>
          <w:szCs w:val="28"/>
          <w:lang w:eastAsia="ru-RU"/>
        </w:rPr>
        <w:t>20.</w:t>
      </w:r>
      <w:r w:rsidRPr="007A028E">
        <w:rPr>
          <w:rFonts w:ascii="Times New Roman" w:hAnsi="Times New Roman"/>
          <w:sz w:val="28"/>
          <w:szCs w:val="28"/>
          <w:lang w:eastAsia="ru-RU"/>
        </w:rPr>
        <w:tab/>
        <w:t>Члены Комиссии имеют право:</w:t>
      </w:r>
    </w:p>
    <w:p w:rsidR="00BE1981" w:rsidRPr="007A028E" w:rsidRDefault="00BE1981" w:rsidP="00BE1981">
      <w:pPr>
        <w:spacing w:after="0" w:line="240" w:lineRule="auto"/>
        <w:ind w:firstLine="708"/>
        <w:jc w:val="both"/>
        <w:rPr>
          <w:rFonts w:ascii="Times New Roman" w:hAnsi="Times New Roman"/>
          <w:sz w:val="28"/>
          <w:szCs w:val="28"/>
          <w:lang w:eastAsia="ru-RU"/>
        </w:rPr>
      </w:pPr>
      <w:r w:rsidRPr="007A028E">
        <w:rPr>
          <w:rFonts w:ascii="Times New Roman" w:hAnsi="Times New Roman"/>
          <w:sz w:val="28"/>
          <w:szCs w:val="28"/>
          <w:lang w:eastAsia="ru-RU"/>
        </w:rPr>
        <w:t>1)</w:t>
      </w:r>
      <w:r w:rsidRPr="007A028E">
        <w:rPr>
          <w:rFonts w:ascii="Times New Roman" w:hAnsi="Times New Roman"/>
          <w:sz w:val="28"/>
          <w:szCs w:val="28"/>
          <w:lang w:eastAsia="ru-RU"/>
        </w:rPr>
        <w:tab/>
        <w:t>участвовать в подготовке заседаний Комиссии;</w:t>
      </w:r>
    </w:p>
    <w:p w:rsidR="00BE1981" w:rsidRPr="007A028E" w:rsidRDefault="00BE1981" w:rsidP="00BE1981">
      <w:pPr>
        <w:spacing w:after="0" w:line="240" w:lineRule="auto"/>
        <w:ind w:firstLine="708"/>
        <w:jc w:val="both"/>
        <w:rPr>
          <w:rFonts w:ascii="Times New Roman" w:hAnsi="Times New Roman"/>
          <w:sz w:val="28"/>
          <w:szCs w:val="28"/>
          <w:lang w:eastAsia="ru-RU"/>
        </w:rPr>
      </w:pPr>
      <w:r w:rsidRPr="007A028E">
        <w:rPr>
          <w:rFonts w:ascii="Times New Roman" w:hAnsi="Times New Roman"/>
          <w:sz w:val="28"/>
          <w:szCs w:val="28"/>
          <w:lang w:eastAsia="ru-RU"/>
        </w:rPr>
        <w:t>2)</w:t>
      </w:r>
      <w:r w:rsidRPr="007A028E">
        <w:rPr>
          <w:rFonts w:ascii="Times New Roman" w:hAnsi="Times New Roman"/>
          <w:sz w:val="28"/>
          <w:szCs w:val="28"/>
          <w:lang w:eastAsia="ru-RU"/>
        </w:rPr>
        <w:tab/>
        <w:t>обращаться к председателю Комиссии по вопросам, относящимся к компетенции Комиссии;</w:t>
      </w:r>
    </w:p>
    <w:p w:rsidR="00BE1981" w:rsidRPr="007A028E" w:rsidRDefault="00BE1981" w:rsidP="00BE1981">
      <w:pPr>
        <w:spacing w:after="0" w:line="240" w:lineRule="auto"/>
        <w:ind w:firstLine="708"/>
        <w:jc w:val="both"/>
        <w:rPr>
          <w:rFonts w:ascii="Times New Roman" w:hAnsi="Times New Roman"/>
          <w:sz w:val="28"/>
          <w:szCs w:val="28"/>
          <w:lang w:eastAsia="ru-RU"/>
        </w:rPr>
      </w:pPr>
      <w:r w:rsidRPr="007A028E">
        <w:rPr>
          <w:rFonts w:ascii="Times New Roman" w:hAnsi="Times New Roman"/>
          <w:sz w:val="28"/>
          <w:szCs w:val="28"/>
          <w:lang w:eastAsia="ru-RU"/>
        </w:rPr>
        <w:t>3)</w:t>
      </w:r>
      <w:r w:rsidRPr="007A028E">
        <w:rPr>
          <w:rFonts w:ascii="Times New Roman" w:hAnsi="Times New Roman"/>
          <w:sz w:val="28"/>
          <w:szCs w:val="28"/>
          <w:lang w:eastAsia="ru-RU"/>
        </w:rPr>
        <w:tab/>
        <w:t>запрашивать у руководителя организации информацию по вопросам, относящимся к компетенции Комиссии;</w:t>
      </w:r>
    </w:p>
    <w:p w:rsidR="00BE1981" w:rsidRPr="007A028E" w:rsidRDefault="00BE1981" w:rsidP="00BE1981">
      <w:pPr>
        <w:spacing w:after="0" w:line="240" w:lineRule="auto"/>
        <w:ind w:firstLine="708"/>
        <w:jc w:val="both"/>
        <w:rPr>
          <w:rFonts w:ascii="Times New Roman" w:hAnsi="Times New Roman"/>
          <w:sz w:val="28"/>
          <w:szCs w:val="28"/>
          <w:lang w:eastAsia="ru-RU"/>
        </w:rPr>
      </w:pPr>
      <w:r w:rsidRPr="007A028E">
        <w:rPr>
          <w:rFonts w:ascii="Times New Roman" w:hAnsi="Times New Roman"/>
          <w:sz w:val="28"/>
          <w:szCs w:val="28"/>
          <w:lang w:eastAsia="ru-RU"/>
        </w:rPr>
        <w:t>4)</w:t>
      </w:r>
      <w:r w:rsidRPr="007A028E">
        <w:rPr>
          <w:rFonts w:ascii="Times New Roman" w:hAnsi="Times New Roman"/>
          <w:sz w:val="28"/>
          <w:szCs w:val="28"/>
          <w:lang w:eastAsia="ru-RU"/>
        </w:rPr>
        <w:tab/>
        <w:t xml:space="preserve">в случае предполагаемого отсутствия на заседании Комиссии доводить до сведения Комиссии своё мнение по рассматриваемым вопросам в письменной форме, которое оглашается на заседании и приобщается к протоколу; </w:t>
      </w:r>
    </w:p>
    <w:p w:rsidR="00BE1981" w:rsidRPr="007A028E" w:rsidRDefault="00BE1981" w:rsidP="00BE1981">
      <w:pPr>
        <w:spacing w:after="0" w:line="240" w:lineRule="auto"/>
        <w:ind w:firstLine="708"/>
        <w:jc w:val="both"/>
        <w:rPr>
          <w:rFonts w:ascii="Times New Roman" w:hAnsi="Times New Roman"/>
          <w:sz w:val="28"/>
          <w:szCs w:val="28"/>
          <w:lang w:eastAsia="ru-RU"/>
        </w:rPr>
      </w:pPr>
      <w:r w:rsidRPr="007A028E">
        <w:rPr>
          <w:rFonts w:ascii="Times New Roman" w:hAnsi="Times New Roman"/>
          <w:sz w:val="28"/>
          <w:szCs w:val="28"/>
          <w:lang w:eastAsia="ru-RU"/>
        </w:rPr>
        <w:t>5)</w:t>
      </w:r>
      <w:r w:rsidRPr="007A028E">
        <w:rPr>
          <w:rFonts w:ascii="Times New Roman" w:hAnsi="Times New Roman"/>
          <w:sz w:val="28"/>
          <w:szCs w:val="28"/>
          <w:lang w:eastAsia="ru-RU"/>
        </w:rPr>
        <w:tab/>
        <w:t>выражать в случае несогласия с решением, принятым на заседании Комиссии, особое мнение в письменной форме, которое подлежит обязательному приобщению к протоколу заседания Комиссии;</w:t>
      </w:r>
    </w:p>
    <w:p w:rsidR="00BE1981" w:rsidRPr="007A028E" w:rsidRDefault="00BE1981" w:rsidP="00BE1981">
      <w:pPr>
        <w:spacing w:after="0" w:line="240" w:lineRule="auto"/>
        <w:ind w:firstLine="708"/>
        <w:jc w:val="both"/>
        <w:rPr>
          <w:rFonts w:ascii="Times New Roman" w:hAnsi="Times New Roman"/>
          <w:sz w:val="28"/>
          <w:szCs w:val="28"/>
          <w:lang w:eastAsia="ru-RU"/>
        </w:rPr>
      </w:pPr>
      <w:r w:rsidRPr="007A028E">
        <w:rPr>
          <w:rFonts w:ascii="Times New Roman" w:hAnsi="Times New Roman"/>
          <w:sz w:val="28"/>
          <w:szCs w:val="28"/>
          <w:lang w:eastAsia="ru-RU"/>
        </w:rPr>
        <w:t>6)</w:t>
      </w:r>
      <w:r w:rsidRPr="007A028E">
        <w:rPr>
          <w:rFonts w:ascii="Times New Roman" w:hAnsi="Times New Roman"/>
          <w:sz w:val="28"/>
          <w:szCs w:val="28"/>
          <w:lang w:eastAsia="ru-RU"/>
        </w:rPr>
        <w:tab/>
        <w:t>вносить предложения по совершенствованию организации работы Комиссии.</w:t>
      </w:r>
    </w:p>
    <w:p w:rsidR="00BE1981" w:rsidRPr="007A028E" w:rsidRDefault="00BE1981" w:rsidP="00BE1981">
      <w:pPr>
        <w:spacing w:after="0" w:line="240" w:lineRule="auto"/>
        <w:ind w:firstLine="708"/>
        <w:jc w:val="both"/>
        <w:rPr>
          <w:rFonts w:ascii="Times New Roman" w:hAnsi="Times New Roman"/>
          <w:sz w:val="28"/>
          <w:szCs w:val="28"/>
          <w:lang w:eastAsia="ru-RU"/>
        </w:rPr>
      </w:pPr>
      <w:r w:rsidRPr="007A028E">
        <w:rPr>
          <w:rFonts w:ascii="Times New Roman" w:hAnsi="Times New Roman"/>
          <w:sz w:val="28"/>
          <w:szCs w:val="28"/>
          <w:lang w:eastAsia="ru-RU"/>
        </w:rPr>
        <w:t>21.</w:t>
      </w:r>
      <w:r w:rsidRPr="007A028E">
        <w:rPr>
          <w:rFonts w:ascii="Times New Roman" w:hAnsi="Times New Roman"/>
          <w:sz w:val="28"/>
          <w:szCs w:val="28"/>
          <w:lang w:eastAsia="ru-RU"/>
        </w:rPr>
        <w:tab/>
        <w:t>Члены Комиссии обязаны:</w:t>
      </w:r>
    </w:p>
    <w:p w:rsidR="00BE1981" w:rsidRPr="007A028E" w:rsidRDefault="00BE1981" w:rsidP="00BE1981">
      <w:pPr>
        <w:spacing w:after="0" w:line="240" w:lineRule="auto"/>
        <w:ind w:firstLine="708"/>
        <w:jc w:val="both"/>
        <w:rPr>
          <w:rFonts w:ascii="Times New Roman" w:hAnsi="Times New Roman"/>
          <w:sz w:val="28"/>
          <w:szCs w:val="28"/>
          <w:lang w:eastAsia="ru-RU"/>
        </w:rPr>
      </w:pPr>
      <w:r w:rsidRPr="007A028E">
        <w:rPr>
          <w:rFonts w:ascii="Times New Roman" w:hAnsi="Times New Roman"/>
          <w:sz w:val="28"/>
          <w:szCs w:val="28"/>
          <w:lang w:eastAsia="ru-RU"/>
        </w:rPr>
        <w:t>1)</w:t>
      </w:r>
      <w:r w:rsidRPr="007A028E">
        <w:rPr>
          <w:rFonts w:ascii="Times New Roman" w:hAnsi="Times New Roman"/>
          <w:sz w:val="28"/>
          <w:szCs w:val="28"/>
          <w:lang w:eastAsia="ru-RU"/>
        </w:rPr>
        <w:tab/>
        <w:t>участвовать в заседаниях Комиссии;</w:t>
      </w:r>
    </w:p>
    <w:p w:rsidR="00BE1981" w:rsidRPr="007A028E" w:rsidRDefault="00BE1981" w:rsidP="00BE1981">
      <w:pPr>
        <w:spacing w:after="0" w:line="240" w:lineRule="auto"/>
        <w:ind w:firstLine="708"/>
        <w:jc w:val="both"/>
        <w:rPr>
          <w:rFonts w:ascii="Times New Roman" w:hAnsi="Times New Roman"/>
          <w:sz w:val="28"/>
          <w:szCs w:val="28"/>
          <w:lang w:eastAsia="ru-RU"/>
        </w:rPr>
      </w:pPr>
      <w:r w:rsidRPr="007A028E">
        <w:rPr>
          <w:rFonts w:ascii="Times New Roman" w:hAnsi="Times New Roman"/>
          <w:sz w:val="28"/>
          <w:szCs w:val="28"/>
          <w:lang w:eastAsia="ru-RU"/>
        </w:rPr>
        <w:t>2)</w:t>
      </w:r>
      <w:r w:rsidRPr="007A028E">
        <w:rPr>
          <w:rFonts w:ascii="Times New Roman" w:hAnsi="Times New Roman"/>
          <w:sz w:val="28"/>
          <w:szCs w:val="28"/>
          <w:lang w:eastAsia="ru-RU"/>
        </w:rPr>
        <w:tab/>
        <w:t>выполнять функции, возложенные на них в соответствии с настоящим Положением;</w:t>
      </w:r>
    </w:p>
    <w:p w:rsidR="00BE1981" w:rsidRPr="007A028E" w:rsidRDefault="00BE1981" w:rsidP="00BE1981">
      <w:pPr>
        <w:spacing w:after="0" w:line="240" w:lineRule="auto"/>
        <w:ind w:firstLine="708"/>
        <w:jc w:val="both"/>
        <w:rPr>
          <w:rFonts w:ascii="Times New Roman" w:hAnsi="Times New Roman"/>
          <w:sz w:val="28"/>
          <w:szCs w:val="28"/>
          <w:lang w:eastAsia="ru-RU"/>
        </w:rPr>
      </w:pPr>
      <w:r w:rsidRPr="007A028E">
        <w:rPr>
          <w:rFonts w:ascii="Times New Roman" w:hAnsi="Times New Roman"/>
          <w:sz w:val="28"/>
          <w:szCs w:val="28"/>
          <w:lang w:eastAsia="ru-RU"/>
        </w:rPr>
        <w:t>3)</w:t>
      </w:r>
      <w:r w:rsidRPr="007A028E">
        <w:rPr>
          <w:rFonts w:ascii="Times New Roman" w:hAnsi="Times New Roman"/>
          <w:sz w:val="28"/>
          <w:szCs w:val="28"/>
          <w:lang w:eastAsia="ru-RU"/>
        </w:rPr>
        <w:tab/>
        <w:t>соблюдать требования законодательства при реализации своих функций;</w:t>
      </w:r>
    </w:p>
    <w:p w:rsidR="00BE1981" w:rsidRPr="007A028E" w:rsidRDefault="00BE1981" w:rsidP="00BE1981">
      <w:pPr>
        <w:spacing w:after="0" w:line="240" w:lineRule="auto"/>
        <w:ind w:firstLine="708"/>
        <w:jc w:val="both"/>
        <w:rPr>
          <w:rFonts w:ascii="Times New Roman" w:hAnsi="Times New Roman"/>
          <w:sz w:val="28"/>
          <w:szCs w:val="28"/>
          <w:lang w:eastAsia="ru-RU"/>
        </w:rPr>
      </w:pPr>
      <w:r w:rsidRPr="007A028E">
        <w:rPr>
          <w:rFonts w:ascii="Times New Roman" w:hAnsi="Times New Roman"/>
          <w:sz w:val="28"/>
          <w:szCs w:val="28"/>
          <w:lang w:eastAsia="ru-RU"/>
        </w:rPr>
        <w:t>4)</w:t>
      </w:r>
      <w:r w:rsidRPr="007A028E">
        <w:rPr>
          <w:rFonts w:ascii="Times New Roman" w:hAnsi="Times New Roman"/>
          <w:sz w:val="28"/>
          <w:szCs w:val="28"/>
          <w:lang w:eastAsia="ru-RU"/>
        </w:rPr>
        <w:tab/>
        <w:t>в случае возникновения у них конфликта интересов сообщать об этом председателю Комиссии и отказываться в письменной форме от участия в соответствующем заседании Комиссии.</w:t>
      </w:r>
    </w:p>
    <w:p w:rsidR="00BE1981" w:rsidRPr="007A028E" w:rsidRDefault="00BE1981" w:rsidP="00BE1981">
      <w:pPr>
        <w:spacing w:after="0" w:line="240" w:lineRule="auto"/>
        <w:ind w:firstLine="708"/>
        <w:jc w:val="both"/>
        <w:rPr>
          <w:rFonts w:ascii="Times New Roman" w:hAnsi="Times New Roman"/>
          <w:sz w:val="28"/>
          <w:szCs w:val="28"/>
          <w:lang w:eastAsia="ru-RU"/>
        </w:rPr>
      </w:pPr>
      <w:r w:rsidRPr="007A028E">
        <w:rPr>
          <w:rFonts w:ascii="Times New Roman" w:hAnsi="Times New Roman"/>
          <w:sz w:val="28"/>
          <w:szCs w:val="28"/>
          <w:lang w:eastAsia="ru-RU"/>
        </w:rPr>
        <w:t>22.</w:t>
      </w:r>
      <w:r w:rsidRPr="007A028E">
        <w:rPr>
          <w:rFonts w:ascii="Times New Roman" w:hAnsi="Times New Roman"/>
          <w:sz w:val="28"/>
          <w:szCs w:val="28"/>
          <w:lang w:eastAsia="ru-RU"/>
        </w:rPr>
        <w:tab/>
        <w:t>Члены Комиссии не вправе разглашать сведения и соответствующую информацию, полученную ими в ходе участия в работе Комиссии, третьим лицам.</w:t>
      </w:r>
    </w:p>
    <w:p w:rsidR="00BE1981" w:rsidRPr="007A028E" w:rsidRDefault="00BE1981" w:rsidP="00BE1981">
      <w:pPr>
        <w:spacing w:after="0" w:line="240" w:lineRule="auto"/>
        <w:ind w:firstLine="708"/>
        <w:jc w:val="both"/>
        <w:rPr>
          <w:rFonts w:ascii="Times New Roman" w:hAnsi="Times New Roman"/>
          <w:sz w:val="28"/>
          <w:szCs w:val="28"/>
          <w:lang w:eastAsia="ru-RU"/>
        </w:rPr>
      </w:pPr>
    </w:p>
    <w:p w:rsidR="00BE1981" w:rsidRPr="007A028E" w:rsidRDefault="00BE1981" w:rsidP="00BE1981">
      <w:pPr>
        <w:spacing w:after="0" w:line="240" w:lineRule="auto"/>
        <w:ind w:firstLine="708"/>
        <w:jc w:val="center"/>
        <w:rPr>
          <w:rFonts w:ascii="Times New Roman" w:hAnsi="Times New Roman"/>
          <w:b/>
          <w:sz w:val="28"/>
          <w:szCs w:val="28"/>
          <w:lang w:eastAsia="ru-RU"/>
        </w:rPr>
      </w:pPr>
      <w:r w:rsidRPr="007A028E">
        <w:rPr>
          <w:rFonts w:ascii="Times New Roman" w:hAnsi="Times New Roman"/>
          <w:b/>
          <w:sz w:val="28"/>
          <w:szCs w:val="28"/>
          <w:lang w:eastAsia="ru-RU"/>
        </w:rPr>
        <w:lastRenderedPageBreak/>
        <w:t>III.</w:t>
      </w:r>
      <w:r w:rsidRPr="007A028E">
        <w:rPr>
          <w:rFonts w:ascii="Times New Roman" w:hAnsi="Times New Roman"/>
          <w:b/>
          <w:sz w:val="28"/>
          <w:szCs w:val="28"/>
          <w:lang w:eastAsia="ru-RU"/>
        </w:rPr>
        <w:tab/>
        <w:t>Функции и полномочия Комиссии</w:t>
      </w:r>
    </w:p>
    <w:p w:rsidR="00BE1981" w:rsidRPr="007A028E" w:rsidRDefault="00BE1981" w:rsidP="00BE1981">
      <w:pPr>
        <w:spacing w:after="0" w:line="240" w:lineRule="auto"/>
        <w:ind w:firstLine="708"/>
        <w:jc w:val="center"/>
        <w:rPr>
          <w:rFonts w:ascii="Times New Roman" w:hAnsi="Times New Roman"/>
          <w:b/>
          <w:sz w:val="28"/>
          <w:szCs w:val="28"/>
          <w:lang w:eastAsia="ru-RU"/>
        </w:rPr>
      </w:pPr>
    </w:p>
    <w:p w:rsidR="00BE1981" w:rsidRPr="007A028E" w:rsidRDefault="00BE1981" w:rsidP="00BE1981">
      <w:pPr>
        <w:spacing w:after="0" w:line="240" w:lineRule="auto"/>
        <w:ind w:firstLine="708"/>
        <w:jc w:val="both"/>
        <w:rPr>
          <w:rFonts w:ascii="Times New Roman" w:hAnsi="Times New Roman"/>
          <w:sz w:val="28"/>
          <w:szCs w:val="28"/>
          <w:lang w:eastAsia="ru-RU"/>
        </w:rPr>
      </w:pPr>
      <w:r w:rsidRPr="007A028E">
        <w:rPr>
          <w:rFonts w:ascii="Times New Roman" w:hAnsi="Times New Roman"/>
          <w:sz w:val="28"/>
          <w:szCs w:val="28"/>
          <w:lang w:eastAsia="ru-RU"/>
        </w:rPr>
        <w:t>23.</w:t>
      </w:r>
      <w:r w:rsidRPr="007A028E">
        <w:rPr>
          <w:rFonts w:ascii="Times New Roman" w:hAnsi="Times New Roman"/>
          <w:sz w:val="28"/>
          <w:szCs w:val="28"/>
          <w:lang w:eastAsia="ru-RU"/>
        </w:rPr>
        <w:tab/>
        <w:t>При поступлении заявления от любого участника образовательных отношений Комиссия осуществляет следующие функции:</w:t>
      </w:r>
    </w:p>
    <w:p w:rsidR="00BE1981" w:rsidRPr="007A028E" w:rsidRDefault="00BE1981" w:rsidP="00BE1981">
      <w:pPr>
        <w:spacing w:after="0" w:line="240" w:lineRule="auto"/>
        <w:ind w:firstLine="708"/>
        <w:jc w:val="both"/>
        <w:rPr>
          <w:rFonts w:ascii="Times New Roman" w:hAnsi="Times New Roman"/>
          <w:sz w:val="28"/>
          <w:szCs w:val="28"/>
          <w:lang w:eastAsia="ru-RU"/>
        </w:rPr>
      </w:pPr>
      <w:r w:rsidRPr="007A028E">
        <w:rPr>
          <w:rFonts w:ascii="Times New Roman" w:hAnsi="Times New Roman"/>
          <w:sz w:val="28"/>
          <w:szCs w:val="28"/>
          <w:lang w:eastAsia="ru-RU"/>
        </w:rPr>
        <w:t>1)</w:t>
      </w:r>
      <w:r w:rsidRPr="007A028E">
        <w:rPr>
          <w:rFonts w:ascii="Times New Roman" w:hAnsi="Times New Roman"/>
          <w:sz w:val="28"/>
          <w:szCs w:val="28"/>
          <w:lang w:eastAsia="ru-RU"/>
        </w:rPr>
        <w:tab/>
        <w:t>рассмотрение жалоб на нарушение участником образовательных отношений:</w:t>
      </w:r>
    </w:p>
    <w:p w:rsidR="00BE1981" w:rsidRPr="007A028E" w:rsidRDefault="00BE1981" w:rsidP="00BE1981">
      <w:pPr>
        <w:spacing w:after="0" w:line="240" w:lineRule="auto"/>
        <w:ind w:firstLine="708"/>
        <w:jc w:val="both"/>
        <w:rPr>
          <w:rFonts w:ascii="Times New Roman" w:hAnsi="Times New Roman"/>
          <w:sz w:val="28"/>
          <w:szCs w:val="28"/>
          <w:lang w:eastAsia="ru-RU"/>
        </w:rPr>
      </w:pPr>
      <w:r w:rsidRPr="007A028E">
        <w:rPr>
          <w:rFonts w:ascii="Times New Roman" w:hAnsi="Times New Roman"/>
          <w:sz w:val="28"/>
          <w:szCs w:val="28"/>
          <w:lang w:eastAsia="ru-RU"/>
        </w:rPr>
        <w:t>а) правил внутреннего распорядка обучающихся и иных локальных нормативных актов по вопросам организации и осуществления образовательной деятельности, устанавливающих требования к обучающимся;</w:t>
      </w:r>
    </w:p>
    <w:p w:rsidR="00BE1981" w:rsidRPr="007A028E" w:rsidRDefault="00BE1981" w:rsidP="00BE1981">
      <w:pPr>
        <w:spacing w:after="0" w:line="240" w:lineRule="auto"/>
        <w:ind w:firstLine="708"/>
        <w:jc w:val="both"/>
        <w:rPr>
          <w:rFonts w:ascii="Times New Roman" w:hAnsi="Times New Roman"/>
          <w:sz w:val="28"/>
          <w:szCs w:val="28"/>
          <w:lang w:eastAsia="ru-RU"/>
        </w:rPr>
      </w:pPr>
      <w:r w:rsidRPr="007A028E">
        <w:rPr>
          <w:rFonts w:ascii="Times New Roman" w:hAnsi="Times New Roman"/>
          <w:sz w:val="28"/>
          <w:szCs w:val="28"/>
          <w:lang w:eastAsia="ru-RU"/>
        </w:rPr>
        <w:t>б)</w:t>
      </w:r>
      <w:r w:rsidRPr="007A028E">
        <w:rPr>
          <w:rFonts w:ascii="Times New Roman" w:hAnsi="Times New Roman"/>
          <w:sz w:val="28"/>
          <w:szCs w:val="28"/>
          <w:lang w:eastAsia="ru-RU"/>
        </w:rPr>
        <w:tab/>
        <w:t>образовательных программ организации, в том числе рабочих программ учебных предметов, курсов;</w:t>
      </w:r>
    </w:p>
    <w:p w:rsidR="00BE1981" w:rsidRPr="007A028E" w:rsidRDefault="00BE1981" w:rsidP="00BE1981">
      <w:pPr>
        <w:spacing w:after="0" w:line="240" w:lineRule="auto"/>
        <w:ind w:firstLine="708"/>
        <w:jc w:val="both"/>
        <w:rPr>
          <w:rFonts w:ascii="Times New Roman" w:hAnsi="Times New Roman"/>
          <w:sz w:val="28"/>
          <w:szCs w:val="28"/>
          <w:lang w:eastAsia="ru-RU"/>
        </w:rPr>
      </w:pPr>
      <w:r w:rsidRPr="007A028E">
        <w:rPr>
          <w:rFonts w:ascii="Times New Roman" w:hAnsi="Times New Roman"/>
          <w:sz w:val="28"/>
          <w:szCs w:val="28"/>
          <w:lang w:eastAsia="ru-RU"/>
        </w:rPr>
        <w:t>в)</w:t>
      </w:r>
      <w:r w:rsidRPr="007A028E">
        <w:rPr>
          <w:rFonts w:ascii="Times New Roman" w:hAnsi="Times New Roman"/>
          <w:sz w:val="28"/>
          <w:szCs w:val="28"/>
          <w:lang w:eastAsia="ru-RU"/>
        </w:rPr>
        <w:tab/>
        <w:t>иных локальных нормативных актов по вопросам реализации права на образование, в том числе установления</w:t>
      </w:r>
      <w:r>
        <w:rPr>
          <w:rFonts w:ascii="Times New Roman" w:hAnsi="Times New Roman"/>
          <w:sz w:val="28"/>
          <w:szCs w:val="28"/>
          <w:lang w:eastAsia="ru-RU"/>
        </w:rPr>
        <w:t xml:space="preserve"> форм, периодичности и порядка </w:t>
      </w:r>
      <w:r w:rsidRPr="007A028E">
        <w:rPr>
          <w:rFonts w:ascii="Times New Roman" w:hAnsi="Times New Roman"/>
          <w:sz w:val="28"/>
          <w:szCs w:val="28"/>
          <w:lang w:eastAsia="ru-RU"/>
        </w:rPr>
        <w:t>проведения текущего контроля успеваемости и промежуточной аттестации обучающихся;</w:t>
      </w:r>
    </w:p>
    <w:p w:rsidR="00BE1981" w:rsidRPr="007A028E" w:rsidRDefault="00BE1981" w:rsidP="00BE1981">
      <w:pPr>
        <w:spacing w:after="0" w:line="240" w:lineRule="auto"/>
        <w:ind w:firstLine="708"/>
        <w:jc w:val="both"/>
        <w:rPr>
          <w:rFonts w:ascii="Times New Roman" w:hAnsi="Times New Roman"/>
          <w:sz w:val="28"/>
          <w:szCs w:val="28"/>
          <w:lang w:eastAsia="ru-RU"/>
        </w:rPr>
      </w:pPr>
      <w:r w:rsidRPr="007A028E">
        <w:rPr>
          <w:rFonts w:ascii="Times New Roman" w:hAnsi="Times New Roman"/>
          <w:sz w:val="28"/>
          <w:szCs w:val="28"/>
          <w:lang w:eastAsia="ru-RU"/>
        </w:rPr>
        <w:t>2)</w:t>
      </w:r>
      <w:r w:rsidRPr="007A028E">
        <w:rPr>
          <w:rFonts w:ascii="Times New Roman" w:hAnsi="Times New Roman"/>
          <w:sz w:val="28"/>
          <w:szCs w:val="28"/>
          <w:lang w:eastAsia="ru-RU"/>
        </w:rPr>
        <w:tab/>
        <w:t>установление наличия или отсутствия конфликта инте</w:t>
      </w:r>
      <w:r>
        <w:rPr>
          <w:rFonts w:ascii="Times New Roman" w:hAnsi="Times New Roman"/>
          <w:sz w:val="28"/>
          <w:szCs w:val="28"/>
          <w:lang w:eastAsia="ru-RU"/>
        </w:rPr>
        <w:t>ресов педагогического работника</w:t>
      </w:r>
      <w:r>
        <w:rPr>
          <w:rStyle w:val="af"/>
          <w:rFonts w:ascii="Times New Roman" w:hAnsi="Times New Roman"/>
          <w:sz w:val="28"/>
          <w:szCs w:val="28"/>
          <w:lang w:eastAsia="ru-RU"/>
        </w:rPr>
        <w:footnoteReference w:id="4"/>
      </w:r>
      <w:r w:rsidRPr="007A028E">
        <w:rPr>
          <w:rFonts w:ascii="Times New Roman" w:hAnsi="Times New Roman"/>
          <w:sz w:val="28"/>
          <w:szCs w:val="28"/>
          <w:lang w:eastAsia="ru-RU"/>
        </w:rPr>
        <w:t>;</w:t>
      </w:r>
    </w:p>
    <w:p w:rsidR="00BE1981" w:rsidRPr="007A028E" w:rsidRDefault="00BE1981" w:rsidP="00BE1981">
      <w:pPr>
        <w:spacing w:after="0" w:line="240" w:lineRule="auto"/>
        <w:ind w:firstLine="708"/>
        <w:jc w:val="both"/>
        <w:rPr>
          <w:rFonts w:ascii="Times New Roman" w:hAnsi="Times New Roman"/>
          <w:sz w:val="28"/>
          <w:szCs w:val="28"/>
          <w:lang w:eastAsia="ru-RU"/>
        </w:rPr>
      </w:pPr>
      <w:r w:rsidRPr="007A028E">
        <w:rPr>
          <w:rFonts w:ascii="Times New Roman" w:hAnsi="Times New Roman"/>
          <w:sz w:val="28"/>
          <w:szCs w:val="28"/>
          <w:lang w:eastAsia="ru-RU"/>
        </w:rPr>
        <w:t>3)</w:t>
      </w:r>
      <w:r w:rsidRPr="007A028E">
        <w:rPr>
          <w:rFonts w:ascii="Times New Roman" w:hAnsi="Times New Roman"/>
          <w:sz w:val="28"/>
          <w:szCs w:val="28"/>
          <w:lang w:eastAsia="ru-RU"/>
        </w:rPr>
        <w:tab/>
        <w:t>справедливое и объективное расследование нарушения норм профессиональной этики педагогическими работниками;</w:t>
      </w:r>
    </w:p>
    <w:p w:rsidR="00BE1981" w:rsidRPr="007A028E" w:rsidRDefault="00BE1981" w:rsidP="00BE1981">
      <w:pPr>
        <w:spacing w:after="0" w:line="240" w:lineRule="auto"/>
        <w:ind w:firstLine="708"/>
        <w:jc w:val="both"/>
        <w:rPr>
          <w:rFonts w:ascii="Times New Roman" w:hAnsi="Times New Roman"/>
          <w:sz w:val="28"/>
          <w:szCs w:val="28"/>
          <w:lang w:eastAsia="ru-RU"/>
        </w:rPr>
      </w:pPr>
      <w:r w:rsidRPr="007A028E">
        <w:rPr>
          <w:rFonts w:ascii="Times New Roman" w:hAnsi="Times New Roman"/>
          <w:sz w:val="28"/>
          <w:szCs w:val="28"/>
          <w:lang w:eastAsia="ru-RU"/>
        </w:rPr>
        <w:t>4)</w:t>
      </w:r>
      <w:r w:rsidRPr="007A028E">
        <w:rPr>
          <w:rFonts w:ascii="Times New Roman" w:hAnsi="Times New Roman"/>
          <w:sz w:val="28"/>
          <w:szCs w:val="28"/>
          <w:lang w:eastAsia="ru-RU"/>
        </w:rPr>
        <w:tab/>
        <w:t>рассмотрение обжалования решений о применении к обучающимся дисциплинарного взыскания.</w:t>
      </w:r>
    </w:p>
    <w:p w:rsidR="00BE1981" w:rsidRPr="007A028E" w:rsidRDefault="00BE1981" w:rsidP="00BE1981">
      <w:pPr>
        <w:spacing w:after="0" w:line="240" w:lineRule="auto"/>
        <w:ind w:firstLine="708"/>
        <w:jc w:val="both"/>
        <w:rPr>
          <w:rFonts w:ascii="Times New Roman" w:hAnsi="Times New Roman"/>
          <w:sz w:val="28"/>
          <w:szCs w:val="28"/>
          <w:lang w:eastAsia="ru-RU"/>
        </w:rPr>
      </w:pPr>
      <w:r w:rsidRPr="007A028E">
        <w:rPr>
          <w:rFonts w:ascii="Times New Roman" w:hAnsi="Times New Roman"/>
          <w:sz w:val="28"/>
          <w:szCs w:val="28"/>
          <w:lang w:eastAsia="ru-RU"/>
        </w:rPr>
        <w:t>24.</w:t>
      </w:r>
      <w:r w:rsidRPr="007A028E">
        <w:rPr>
          <w:rFonts w:ascii="Times New Roman" w:hAnsi="Times New Roman"/>
          <w:sz w:val="28"/>
          <w:szCs w:val="28"/>
          <w:lang w:eastAsia="ru-RU"/>
        </w:rPr>
        <w:tab/>
        <w:t>Комиссия не вправе осуществлять рассмотрение и урегулирование споров участников образовательных отношений с другими участниками отношений в сфере образования - федеральными государственными органами, органами государственной власти субъектов Российской Федерации, органами местного самоуправления, работодателями и их объединениями.</w:t>
      </w:r>
    </w:p>
    <w:p w:rsidR="00BE1981" w:rsidRPr="007A028E" w:rsidRDefault="00BE1981" w:rsidP="00BE1981">
      <w:pPr>
        <w:spacing w:after="0" w:line="240" w:lineRule="auto"/>
        <w:ind w:firstLine="708"/>
        <w:jc w:val="both"/>
        <w:rPr>
          <w:rFonts w:ascii="Times New Roman" w:hAnsi="Times New Roman"/>
          <w:sz w:val="28"/>
          <w:szCs w:val="28"/>
          <w:lang w:eastAsia="ru-RU"/>
        </w:rPr>
      </w:pPr>
      <w:r w:rsidRPr="007A028E">
        <w:rPr>
          <w:rFonts w:ascii="Times New Roman" w:hAnsi="Times New Roman"/>
          <w:sz w:val="28"/>
          <w:szCs w:val="28"/>
          <w:lang w:eastAsia="ru-RU"/>
        </w:rPr>
        <w:t>25.</w:t>
      </w:r>
      <w:r w:rsidRPr="007A028E">
        <w:rPr>
          <w:rFonts w:ascii="Times New Roman" w:hAnsi="Times New Roman"/>
          <w:sz w:val="28"/>
          <w:szCs w:val="28"/>
          <w:lang w:eastAsia="ru-RU"/>
        </w:rPr>
        <w:tab/>
        <w:t>По итогам рассмотрения заявлений участников образовательных отношений Комиссия имеет следующие полномочия:</w:t>
      </w:r>
    </w:p>
    <w:p w:rsidR="00BE1981" w:rsidRPr="007A028E" w:rsidRDefault="00BE1981" w:rsidP="00BE1981">
      <w:pPr>
        <w:spacing w:after="0" w:line="240" w:lineRule="auto"/>
        <w:ind w:firstLine="708"/>
        <w:jc w:val="both"/>
        <w:rPr>
          <w:rFonts w:ascii="Times New Roman" w:hAnsi="Times New Roman"/>
          <w:sz w:val="28"/>
          <w:szCs w:val="28"/>
          <w:lang w:eastAsia="ru-RU"/>
        </w:rPr>
      </w:pPr>
      <w:r w:rsidRPr="007A028E">
        <w:rPr>
          <w:rFonts w:ascii="Times New Roman" w:hAnsi="Times New Roman"/>
          <w:sz w:val="28"/>
          <w:szCs w:val="28"/>
          <w:lang w:eastAsia="ru-RU"/>
        </w:rPr>
        <w:t>1)</w:t>
      </w:r>
      <w:r w:rsidRPr="007A028E">
        <w:rPr>
          <w:rFonts w:ascii="Times New Roman" w:hAnsi="Times New Roman"/>
          <w:sz w:val="28"/>
          <w:szCs w:val="28"/>
          <w:lang w:eastAsia="ru-RU"/>
        </w:rPr>
        <w:tab/>
        <w:t>установление наличия или отсутствия нарушения участниками образовательных отношений локальных нормативных актов по вопросам реализации права на образование, а также принятие мер по урегулированию ситуации;</w:t>
      </w:r>
    </w:p>
    <w:p w:rsidR="00BE1981" w:rsidRPr="007A028E" w:rsidRDefault="00BE1981" w:rsidP="00BE1981">
      <w:pPr>
        <w:spacing w:after="0" w:line="240" w:lineRule="auto"/>
        <w:ind w:firstLine="708"/>
        <w:jc w:val="both"/>
        <w:rPr>
          <w:rFonts w:ascii="Times New Roman" w:hAnsi="Times New Roman"/>
          <w:sz w:val="28"/>
          <w:szCs w:val="28"/>
          <w:lang w:eastAsia="ru-RU"/>
        </w:rPr>
      </w:pPr>
      <w:r w:rsidRPr="007A028E">
        <w:rPr>
          <w:rFonts w:ascii="Times New Roman" w:hAnsi="Times New Roman"/>
          <w:sz w:val="28"/>
          <w:szCs w:val="28"/>
          <w:lang w:eastAsia="ru-RU"/>
        </w:rPr>
        <w:t>2)</w:t>
      </w:r>
      <w:r w:rsidRPr="007A028E">
        <w:rPr>
          <w:rFonts w:ascii="Times New Roman" w:hAnsi="Times New Roman"/>
          <w:sz w:val="28"/>
          <w:szCs w:val="28"/>
          <w:lang w:eastAsia="ru-RU"/>
        </w:rPr>
        <w:tab/>
        <w:t>принятие решения в целях урегулирования конфликта интересов педагогического работника при его наличии;</w:t>
      </w:r>
    </w:p>
    <w:p w:rsidR="00BE1981" w:rsidRPr="007A028E" w:rsidRDefault="00BE1981" w:rsidP="00BE1981">
      <w:pPr>
        <w:spacing w:after="0" w:line="240" w:lineRule="auto"/>
        <w:ind w:firstLine="708"/>
        <w:jc w:val="both"/>
        <w:rPr>
          <w:rFonts w:ascii="Times New Roman" w:hAnsi="Times New Roman"/>
          <w:sz w:val="28"/>
          <w:szCs w:val="28"/>
          <w:lang w:eastAsia="ru-RU"/>
        </w:rPr>
      </w:pPr>
      <w:r w:rsidRPr="007A028E">
        <w:rPr>
          <w:rFonts w:ascii="Times New Roman" w:hAnsi="Times New Roman"/>
          <w:sz w:val="28"/>
          <w:szCs w:val="28"/>
          <w:lang w:eastAsia="ru-RU"/>
        </w:rPr>
        <w:t>3)</w:t>
      </w:r>
      <w:r w:rsidRPr="007A028E">
        <w:rPr>
          <w:rFonts w:ascii="Times New Roman" w:hAnsi="Times New Roman"/>
          <w:sz w:val="28"/>
          <w:szCs w:val="28"/>
          <w:lang w:eastAsia="ru-RU"/>
        </w:rPr>
        <w:tab/>
        <w:t xml:space="preserve">установление наличия или отсутствия нарушения норм профессиональной этики педагогических работников, принятие при наличии указанного нарушения мер по урегулированию ситуации, в том числе </w:t>
      </w:r>
      <w:r w:rsidRPr="007A028E">
        <w:rPr>
          <w:rFonts w:ascii="Times New Roman" w:hAnsi="Times New Roman"/>
          <w:sz w:val="28"/>
          <w:szCs w:val="28"/>
          <w:lang w:eastAsia="ru-RU"/>
        </w:rPr>
        <w:lastRenderedPageBreak/>
        <w:t>решения о целесообразности или нецелесообразности применения дисциплинарного взыскания;</w:t>
      </w:r>
    </w:p>
    <w:p w:rsidR="00BE1981" w:rsidRPr="007A028E" w:rsidRDefault="00BE1981" w:rsidP="00BE1981">
      <w:pPr>
        <w:spacing w:after="0" w:line="240" w:lineRule="auto"/>
        <w:ind w:firstLine="708"/>
        <w:jc w:val="both"/>
        <w:rPr>
          <w:rFonts w:ascii="Times New Roman" w:hAnsi="Times New Roman"/>
          <w:sz w:val="28"/>
          <w:szCs w:val="28"/>
          <w:lang w:eastAsia="ru-RU"/>
        </w:rPr>
      </w:pPr>
      <w:r w:rsidRPr="007A028E">
        <w:rPr>
          <w:rFonts w:ascii="Times New Roman" w:hAnsi="Times New Roman"/>
          <w:sz w:val="28"/>
          <w:szCs w:val="28"/>
          <w:lang w:eastAsia="ru-RU"/>
        </w:rPr>
        <w:t>4)</w:t>
      </w:r>
      <w:r w:rsidRPr="007A028E">
        <w:rPr>
          <w:rFonts w:ascii="Times New Roman" w:hAnsi="Times New Roman"/>
          <w:sz w:val="28"/>
          <w:szCs w:val="28"/>
          <w:lang w:eastAsia="ru-RU"/>
        </w:rPr>
        <w:tab/>
        <w:t>отмена или оставление в силе решения о применении к обучающимся дисциплинарного взыскания;</w:t>
      </w:r>
    </w:p>
    <w:p w:rsidR="00BE1981" w:rsidRPr="007A028E" w:rsidRDefault="00BE1981" w:rsidP="00BE1981">
      <w:pPr>
        <w:spacing w:after="0" w:line="240" w:lineRule="auto"/>
        <w:ind w:firstLine="708"/>
        <w:jc w:val="both"/>
        <w:rPr>
          <w:rFonts w:ascii="Times New Roman" w:hAnsi="Times New Roman"/>
          <w:sz w:val="28"/>
          <w:szCs w:val="28"/>
          <w:lang w:eastAsia="ru-RU"/>
        </w:rPr>
      </w:pPr>
      <w:r w:rsidRPr="007A028E">
        <w:rPr>
          <w:rFonts w:ascii="Times New Roman" w:hAnsi="Times New Roman"/>
          <w:sz w:val="28"/>
          <w:szCs w:val="28"/>
          <w:lang w:eastAsia="ru-RU"/>
        </w:rPr>
        <w:t>5)</w:t>
      </w:r>
      <w:r w:rsidRPr="007A028E">
        <w:rPr>
          <w:rFonts w:ascii="Times New Roman" w:hAnsi="Times New Roman"/>
          <w:sz w:val="28"/>
          <w:szCs w:val="28"/>
          <w:lang w:eastAsia="ru-RU"/>
        </w:rPr>
        <w:tab/>
        <w:t>вынесение рекомендаций различным участникам образовательных отношений в целях урегулирования или профилактики повторного возникновения ситуации, ставшей предметом спора.</w:t>
      </w:r>
    </w:p>
    <w:p w:rsidR="00BE1981" w:rsidRPr="007A028E" w:rsidRDefault="00BE1981" w:rsidP="00BE1981">
      <w:pPr>
        <w:spacing w:after="0" w:line="240" w:lineRule="auto"/>
        <w:ind w:firstLine="708"/>
        <w:jc w:val="both"/>
        <w:rPr>
          <w:rFonts w:ascii="Times New Roman" w:hAnsi="Times New Roman"/>
          <w:sz w:val="28"/>
          <w:szCs w:val="28"/>
          <w:lang w:eastAsia="ru-RU"/>
        </w:rPr>
      </w:pPr>
    </w:p>
    <w:p w:rsidR="00BE1981" w:rsidRPr="007A028E" w:rsidRDefault="00BE1981" w:rsidP="00BE1981">
      <w:pPr>
        <w:spacing w:after="0" w:line="240" w:lineRule="auto"/>
        <w:ind w:firstLine="708"/>
        <w:jc w:val="center"/>
        <w:rPr>
          <w:rFonts w:ascii="Times New Roman" w:hAnsi="Times New Roman"/>
          <w:b/>
          <w:sz w:val="28"/>
          <w:szCs w:val="28"/>
          <w:lang w:eastAsia="ru-RU"/>
        </w:rPr>
      </w:pPr>
      <w:r w:rsidRPr="007A028E">
        <w:rPr>
          <w:rFonts w:ascii="Times New Roman" w:hAnsi="Times New Roman"/>
          <w:b/>
          <w:sz w:val="28"/>
          <w:szCs w:val="28"/>
          <w:lang w:eastAsia="ru-RU"/>
        </w:rPr>
        <w:t>IV.</w:t>
      </w:r>
      <w:r w:rsidRPr="007A028E">
        <w:rPr>
          <w:rFonts w:ascii="Times New Roman" w:hAnsi="Times New Roman"/>
          <w:b/>
          <w:sz w:val="28"/>
          <w:szCs w:val="28"/>
          <w:lang w:eastAsia="ru-RU"/>
        </w:rPr>
        <w:tab/>
        <w:t>Регламент работы Комиссии</w:t>
      </w:r>
    </w:p>
    <w:p w:rsidR="00BE1981" w:rsidRPr="007A028E" w:rsidRDefault="00BE1981" w:rsidP="00BE1981">
      <w:pPr>
        <w:spacing w:after="0" w:line="240" w:lineRule="auto"/>
        <w:ind w:firstLine="708"/>
        <w:jc w:val="center"/>
        <w:rPr>
          <w:rFonts w:ascii="Times New Roman" w:hAnsi="Times New Roman"/>
          <w:b/>
          <w:sz w:val="28"/>
          <w:szCs w:val="28"/>
          <w:lang w:eastAsia="ru-RU"/>
        </w:rPr>
      </w:pPr>
    </w:p>
    <w:p w:rsidR="00BE1981" w:rsidRPr="007A028E" w:rsidRDefault="00BE1981" w:rsidP="00BE1981">
      <w:pPr>
        <w:spacing w:after="0" w:line="240" w:lineRule="auto"/>
        <w:ind w:firstLine="708"/>
        <w:jc w:val="both"/>
        <w:rPr>
          <w:rFonts w:ascii="Times New Roman" w:hAnsi="Times New Roman"/>
          <w:sz w:val="28"/>
          <w:szCs w:val="28"/>
          <w:lang w:eastAsia="ru-RU"/>
        </w:rPr>
      </w:pPr>
      <w:r w:rsidRPr="007A028E">
        <w:rPr>
          <w:rFonts w:ascii="Times New Roman" w:hAnsi="Times New Roman"/>
          <w:sz w:val="28"/>
          <w:szCs w:val="28"/>
          <w:lang w:eastAsia="ru-RU"/>
        </w:rPr>
        <w:t>26.</w:t>
      </w:r>
      <w:r w:rsidRPr="007A028E">
        <w:rPr>
          <w:rFonts w:ascii="Times New Roman" w:hAnsi="Times New Roman"/>
          <w:sz w:val="28"/>
          <w:szCs w:val="28"/>
          <w:lang w:eastAsia="ru-RU"/>
        </w:rPr>
        <w:tab/>
        <w:t>Заседания Комиссии проводятся на основании письменного заявления участника образовательных отношений, поступившего непосредственно в Комиссию или в адрес руководителя организации, с указанием признаков нарушений прав на образование и лица, допустившего указанные нарушения.</w:t>
      </w:r>
    </w:p>
    <w:p w:rsidR="00BE1981" w:rsidRPr="007A028E" w:rsidRDefault="00BE1981" w:rsidP="00BE1981">
      <w:pPr>
        <w:spacing w:after="0" w:line="240" w:lineRule="auto"/>
        <w:ind w:firstLine="708"/>
        <w:jc w:val="both"/>
        <w:rPr>
          <w:rFonts w:ascii="Times New Roman" w:hAnsi="Times New Roman"/>
          <w:sz w:val="28"/>
          <w:szCs w:val="28"/>
          <w:lang w:eastAsia="ru-RU"/>
        </w:rPr>
      </w:pPr>
      <w:r w:rsidRPr="007A028E">
        <w:rPr>
          <w:rFonts w:ascii="Times New Roman" w:hAnsi="Times New Roman"/>
          <w:sz w:val="28"/>
          <w:szCs w:val="28"/>
          <w:lang w:eastAsia="ru-RU"/>
        </w:rPr>
        <w:t>27.</w:t>
      </w:r>
      <w:r w:rsidRPr="007A028E">
        <w:rPr>
          <w:rFonts w:ascii="Times New Roman" w:hAnsi="Times New Roman"/>
          <w:sz w:val="28"/>
          <w:szCs w:val="28"/>
          <w:lang w:eastAsia="ru-RU"/>
        </w:rPr>
        <w:tab/>
        <w:t>В заявлении указываются:</w:t>
      </w:r>
    </w:p>
    <w:p w:rsidR="00BE1981" w:rsidRPr="007A028E" w:rsidRDefault="00BE1981" w:rsidP="00BE1981">
      <w:pPr>
        <w:spacing w:after="0" w:line="240" w:lineRule="auto"/>
        <w:ind w:firstLine="708"/>
        <w:jc w:val="both"/>
        <w:rPr>
          <w:rFonts w:ascii="Times New Roman" w:hAnsi="Times New Roman"/>
          <w:sz w:val="28"/>
          <w:szCs w:val="28"/>
          <w:lang w:eastAsia="ru-RU"/>
        </w:rPr>
      </w:pPr>
      <w:r w:rsidRPr="007A028E">
        <w:rPr>
          <w:rFonts w:ascii="Times New Roman" w:hAnsi="Times New Roman"/>
          <w:sz w:val="28"/>
          <w:szCs w:val="28"/>
          <w:lang w:eastAsia="ru-RU"/>
        </w:rPr>
        <w:t>1)</w:t>
      </w:r>
      <w:r w:rsidRPr="007A028E">
        <w:rPr>
          <w:rFonts w:ascii="Times New Roman" w:hAnsi="Times New Roman"/>
          <w:sz w:val="28"/>
          <w:szCs w:val="28"/>
          <w:lang w:eastAsia="ru-RU"/>
        </w:rPr>
        <w:tab/>
        <w:t>фамилия, имя, отчество (при наличии) заявителя, а также несовершеннолетнего обучающегося, если заявителем является его родитель (законный представитель);</w:t>
      </w:r>
    </w:p>
    <w:p w:rsidR="00BE1981" w:rsidRPr="007A028E" w:rsidRDefault="00BE1981" w:rsidP="00BE1981">
      <w:pPr>
        <w:spacing w:after="0" w:line="240" w:lineRule="auto"/>
        <w:ind w:firstLine="708"/>
        <w:jc w:val="both"/>
        <w:rPr>
          <w:rFonts w:ascii="Times New Roman" w:hAnsi="Times New Roman"/>
          <w:sz w:val="28"/>
          <w:szCs w:val="28"/>
          <w:lang w:eastAsia="ru-RU"/>
        </w:rPr>
      </w:pPr>
      <w:r w:rsidRPr="007A028E">
        <w:rPr>
          <w:rFonts w:ascii="Times New Roman" w:hAnsi="Times New Roman"/>
          <w:sz w:val="28"/>
          <w:szCs w:val="28"/>
          <w:lang w:eastAsia="ru-RU"/>
        </w:rPr>
        <w:t>2)</w:t>
      </w:r>
      <w:r w:rsidRPr="007A028E">
        <w:rPr>
          <w:rFonts w:ascii="Times New Roman" w:hAnsi="Times New Roman"/>
          <w:sz w:val="28"/>
          <w:szCs w:val="28"/>
          <w:lang w:eastAsia="ru-RU"/>
        </w:rPr>
        <w:tab/>
        <w:t>оспариваемые действия или бездействие участника образовательных отношений, а в случае обжалования решения о применении к обучающемуся дисциплинарного взыскания - оспариваемые действия или бездействие совета обучающихся и (или) совета родителей;</w:t>
      </w:r>
    </w:p>
    <w:p w:rsidR="00BE1981" w:rsidRPr="007A028E" w:rsidRDefault="00BE1981" w:rsidP="00BE1981">
      <w:pPr>
        <w:spacing w:after="0" w:line="240" w:lineRule="auto"/>
        <w:ind w:firstLine="708"/>
        <w:jc w:val="both"/>
        <w:rPr>
          <w:rFonts w:ascii="Times New Roman" w:hAnsi="Times New Roman"/>
          <w:sz w:val="28"/>
          <w:szCs w:val="28"/>
          <w:lang w:eastAsia="ru-RU"/>
        </w:rPr>
      </w:pPr>
      <w:r w:rsidRPr="007A028E">
        <w:rPr>
          <w:rFonts w:ascii="Times New Roman" w:hAnsi="Times New Roman"/>
          <w:sz w:val="28"/>
          <w:szCs w:val="28"/>
          <w:lang w:eastAsia="ru-RU"/>
        </w:rPr>
        <w:t>3)</w:t>
      </w:r>
      <w:r w:rsidRPr="007A028E">
        <w:rPr>
          <w:rFonts w:ascii="Times New Roman" w:hAnsi="Times New Roman"/>
          <w:sz w:val="28"/>
          <w:szCs w:val="28"/>
          <w:lang w:eastAsia="ru-RU"/>
        </w:rPr>
        <w:tab/>
        <w:t>фамилия, имя, отчество (при наличии) участника образовательных отношений, действия или бездействие которого оспаривается, а в случае обжалования решения о применении к обучающемуся дисциплинарного взыскания - указание на приказ руководителя организации, который обжалуется;</w:t>
      </w:r>
    </w:p>
    <w:p w:rsidR="00BE1981" w:rsidRPr="007A028E" w:rsidRDefault="00BE1981" w:rsidP="00BE1981">
      <w:pPr>
        <w:spacing w:after="0" w:line="240" w:lineRule="auto"/>
        <w:ind w:firstLine="708"/>
        <w:jc w:val="both"/>
        <w:rPr>
          <w:rFonts w:ascii="Times New Roman" w:hAnsi="Times New Roman"/>
          <w:sz w:val="28"/>
          <w:szCs w:val="28"/>
          <w:lang w:eastAsia="ru-RU"/>
        </w:rPr>
      </w:pPr>
      <w:r w:rsidRPr="007A028E">
        <w:rPr>
          <w:rFonts w:ascii="Times New Roman" w:hAnsi="Times New Roman"/>
          <w:sz w:val="28"/>
          <w:szCs w:val="28"/>
          <w:lang w:eastAsia="ru-RU"/>
        </w:rPr>
        <w:t>4)</w:t>
      </w:r>
      <w:r w:rsidRPr="007A028E">
        <w:rPr>
          <w:rFonts w:ascii="Times New Roman" w:hAnsi="Times New Roman"/>
          <w:sz w:val="28"/>
          <w:szCs w:val="28"/>
          <w:lang w:eastAsia="ru-RU"/>
        </w:rPr>
        <w:tab/>
        <w:t>основания, по которым заявитель считает, что реализация его прав на образование нарушена;</w:t>
      </w:r>
    </w:p>
    <w:p w:rsidR="00BE1981" w:rsidRPr="007A028E" w:rsidRDefault="00BE1981" w:rsidP="00BE1981">
      <w:pPr>
        <w:spacing w:after="0" w:line="240" w:lineRule="auto"/>
        <w:ind w:firstLine="708"/>
        <w:jc w:val="both"/>
        <w:rPr>
          <w:rFonts w:ascii="Times New Roman" w:hAnsi="Times New Roman"/>
          <w:sz w:val="28"/>
          <w:szCs w:val="28"/>
          <w:lang w:eastAsia="ru-RU"/>
        </w:rPr>
      </w:pPr>
      <w:r w:rsidRPr="007A028E">
        <w:rPr>
          <w:rFonts w:ascii="Times New Roman" w:hAnsi="Times New Roman"/>
          <w:sz w:val="28"/>
          <w:szCs w:val="28"/>
          <w:lang w:eastAsia="ru-RU"/>
        </w:rPr>
        <w:t>5)</w:t>
      </w:r>
      <w:r w:rsidRPr="007A028E">
        <w:rPr>
          <w:rFonts w:ascii="Times New Roman" w:hAnsi="Times New Roman"/>
          <w:sz w:val="28"/>
          <w:szCs w:val="28"/>
          <w:lang w:eastAsia="ru-RU"/>
        </w:rPr>
        <w:tab/>
        <w:t>требования заявителя.</w:t>
      </w:r>
    </w:p>
    <w:p w:rsidR="00BE1981" w:rsidRPr="007A028E" w:rsidRDefault="00BE1981" w:rsidP="00BE1981">
      <w:pPr>
        <w:spacing w:after="0" w:line="240" w:lineRule="auto"/>
        <w:ind w:firstLine="708"/>
        <w:jc w:val="both"/>
        <w:rPr>
          <w:rFonts w:ascii="Times New Roman" w:hAnsi="Times New Roman"/>
          <w:sz w:val="28"/>
          <w:szCs w:val="28"/>
          <w:lang w:eastAsia="ru-RU"/>
        </w:rPr>
      </w:pPr>
      <w:r w:rsidRPr="007A028E">
        <w:rPr>
          <w:rFonts w:ascii="Times New Roman" w:hAnsi="Times New Roman"/>
          <w:sz w:val="28"/>
          <w:szCs w:val="28"/>
          <w:lang w:eastAsia="ru-RU"/>
        </w:rPr>
        <w:t>28.</w:t>
      </w:r>
      <w:r w:rsidRPr="007A028E">
        <w:rPr>
          <w:rFonts w:ascii="Times New Roman" w:hAnsi="Times New Roman"/>
          <w:sz w:val="28"/>
          <w:szCs w:val="28"/>
          <w:lang w:eastAsia="ru-RU"/>
        </w:rPr>
        <w:tab/>
        <w:t>В случае необходимости в подтверждение своих доводов заявитель прилагает к заявлению соответствующи</w:t>
      </w:r>
      <w:r>
        <w:rPr>
          <w:rFonts w:ascii="Times New Roman" w:hAnsi="Times New Roman"/>
          <w:sz w:val="28"/>
          <w:szCs w:val="28"/>
          <w:lang w:eastAsia="ru-RU"/>
        </w:rPr>
        <w:t xml:space="preserve">е документы и материалы либо их </w:t>
      </w:r>
      <w:r w:rsidRPr="007A028E">
        <w:rPr>
          <w:rFonts w:ascii="Times New Roman" w:hAnsi="Times New Roman"/>
          <w:sz w:val="28"/>
          <w:szCs w:val="28"/>
          <w:lang w:eastAsia="ru-RU"/>
        </w:rPr>
        <w:t>копии.</w:t>
      </w:r>
    </w:p>
    <w:p w:rsidR="00BE1981" w:rsidRPr="007A028E" w:rsidRDefault="00BE1981" w:rsidP="00BE1981">
      <w:pPr>
        <w:spacing w:after="0" w:line="240" w:lineRule="auto"/>
        <w:ind w:firstLine="708"/>
        <w:jc w:val="both"/>
        <w:rPr>
          <w:rFonts w:ascii="Times New Roman" w:hAnsi="Times New Roman"/>
          <w:sz w:val="28"/>
          <w:szCs w:val="28"/>
          <w:lang w:eastAsia="ru-RU"/>
        </w:rPr>
      </w:pPr>
      <w:r w:rsidRPr="007A028E">
        <w:rPr>
          <w:rFonts w:ascii="Times New Roman" w:hAnsi="Times New Roman"/>
          <w:sz w:val="28"/>
          <w:szCs w:val="28"/>
          <w:lang w:eastAsia="ru-RU"/>
        </w:rPr>
        <w:t>29.</w:t>
      </w:r>
      <w:r w:rsidRPr="007A028E">
        <w:rPr>
          <w:rFonts w:ascii="Times New Roman" w:hAnsi="Times New Roman"/>
          <w:sz w:val="28"/>
          <w:szCs w:val="28"/>
          <w:lang w:eastAsia="ru-RU"/>
        </w:rPr>
        <w:tab/>
        <w:t>Заявление, поступившее в Комиссию, подлежит обязательной регистрации с письменным уведомлением заявителя о сроке и месте проведения заседания для рассмотрения указанного заявления, либо отказе в его рассмотрении в соответствии с пунктом 32 настоящего Положения.</w:t>
      </w:r>
    </w:p>
    <w:p w:rsidR="00BE1981" w:rsidRPr="007A028E" w:rsidRDefault="00BE1981" w:rsidP="00BE1981">
      <w:pPr>
        <w:spacing w:after="0" w:line="240" w:lineRule="auto"/>
        <w:ind w:firstLine="708"/>
        <w:jc w:val="both"/>
        <w:rPr>
          <w:rFonts w:ascii="Times New Roman" w:hAnsi="Times New Roman"/>
          <w:sz w:val="28"/>
          <w:szCs w:val="28"/>
          <w:lang w:eastAsia="ru-RU"/>
        </w:rPr>
      </w:pPr>
      <w:r w:rsidRPr="007A028E">
        <w:rPr>
          <w:rFonts w:ascii="Times New Roman" w:hAnsi="Times New Roman"/>
          <w:sz w:val="28"/>
          <w:szCs w:val="28"/>
          <w:lang w:eastAsia="ru-RU"/>
        </w:rPr>
        <w:t>30.</w:t>
      </w:r>
      <w:r w:rsidRPr="007A028E">
        <w:rPr>
          <w:rFonts w:ascii="Times New Roman" w:hAnsi="Times New Roman"/>
          <w:sz w:val="28"/>
          <w:szCs w:val="28"/>
          <w:lang w:eastAsia="ru-RU"/>
        </w:rPr>
        <w:tab/>
        <w:t>При наличии в заявлении информации, предусмотренной подпунктами 1-5 пункта 27 настоящего Положения, Комиссия обязана провести заседание в течение 10 дней со дня подачи заявления, а в случае подачи заявления в каникулярное время - в течение 10 дней со дня завершения каникул.</w:t>
      </w:r>
    </w:p>
    <w:p w:rsidR="00BE1981" w:rsidRPr="007A028E" w:rsidRDefault="00BE1981" w:rsidP="00BE1981">
      <w:pPr>
        <w:spacing w:after="0" w:line="240" w:lineRule="auto"/>
        <w:ind w:firstLine="708"/>
        <w:jc w:val="both"/>
        <w:rPr>
          <w:rFonts w:ascii="Times New Roman" w:hAnsi="Times New Roman"/>
          <w:sz w:val="28"/>
          <w:szCs w:val="28"/>
          <w:lang w:eastAsia="ru-RU"/>
        </w:rPr>
      </w:pPr>
      <w:r w:rsidRPr="007A028E">
        <w:rPr>
          <w:rFonts w:ascii="Times New Roman" w:hAnsi="Times New Roman"/>
          <w:sz w:val="28"/>
          <w:szCs w:val="28"/>
          <w:lang w:eastAsia="ru-RU"/>
        </w:rPr>
        <w:lastRenderedPageBreak/>
        <w:t>31.</w:t>
      </w:r>
      <w:r w:rsidRPr="007A028E">
        <w:rPr>
          <w:rFonts w:ascii="Times New Roman" w:hAnsi="Times New Roman"/>
          <w:sz w:val="28"/>
          <w:szCs w:val="28"/>
          <w:lang w:eastAsia="ru-RU"/>
        </w:rPr>
        <w:tab/>
        <w:t xml:space="preserve"> При отсутствии в заявлении информации, предусмотренной подпунктами 1-5 пункта 27 настоящего Положения, заседание Комиссии его рассмотрению не проводится.</w:t>
      </w:r>
    </w:p>
    <w:p w:rsidR="00BE1981" w:rsidRPr="007A028E" w:rsidRDefault="00BE1981" w:rsidP="00BE1981">
      <w:pPr>
        <w:spacing w:after="0" w:line="240" w:lineRule="auto"/>
        <w:ind w:firstLine="708"/>
        <w:jc w:val="both"/>
        <w:rPr>
          <w:rFonts w:ascii="Times New Roman" w:hAnsi="Times New Roman"/>
          <w:sz w:val="28"/>
          <w:szCs w:val="28"/>
          <w:lang w:eastAsia="ru-RU"/>
        </w:rPr>
      </w:pPr>
      <w:r w:rsidRPr="007A028E">
        <w:rPr>
          <w:rFonts w:ascii="Times New Roman" w:hAnsi="Times New Roman"/>
          <w:sz w:val="28"/>
          <w:szCs w:val="28"/>
          <w:lang w:eastAsia="ru-RU"/>
        </w:rPr>
        <w:t>32.</w:t>
      </w:r>
      <w:r w:rsidRPr="007A028E">
        <w:rPr>
          <w:rFonts w:ascii="Times New Roman" w:hAnsi="Times New Roman"/>
          <w:sz w:val="28"/>
          <w:szCs w:val="28"/>
          <w:lang w:eastAsia="ru-RU"/>
        </w:rPr>
        <w:tab/>
        <w:t>Участник образовательных отношений имеет право лично присутствовать при рассмотрении его заявления на заседании Комиссии.</w:t>
      </w:r>
    </w:p>
    <w:p w:rsidR="00BE1981" w:rsidRPr="007A028E" w:rsidRDefault="00BE1981" w:rsidP="00BE1981">
      <w:pPr>
        <w:spacing w:after="0" w:line="240" w:lineRule="auto"/>
        <w:ind w:firstLine="708"/>
        <w:jc w:val="both"/>
        <w:rPr>
          <w:rFonts w:ascii="Times New Roman" w:hAnsi="Times New Roman"/>
          <w:sz w:val="28"/>
          <w:szCs w:val="28"/>
          <w:lang w:eastAsia="ru-RU"/>
        </w:rPr>
      </w:pPr>
      <w:r w:rsidRPr="007A028E">
        <w:rPr>
          <w:rFonts w:ascii="Times New Roman" w:hAnsi="Times New Roman"/>
          <w:sz w:val="28"/>
          <w:szCs w:val="28"/>
          <w:lang w:eastAsia="ru-RU"/>
        </w:rPr>
        <w:t>В случае неявки заявителя на заседание Комиссии заявление рассматривается в его отсутствие.</w:t>
      </w:r>
    </w:p>
    <w:p w:rsidR="00BE1981" w:rsidRPr="007A028E" w:rsidRDefault="00BE1981" w:rsidP="00BE1981">
      <w:pPr>
        <w:spacing w:after="0" w:line="240" w:lineRule="auto"/>
        <w:ind w:firstLine="708"/>
        <w:jc w:val="both"/>
        <w:rPr>
          <w:rFonts w:ascii="Times New Roman" w:hAnsi="Times New Roman"/>
          <w:sz w:val="28"/>
          <w:szCs w:val="28"/>
          <w:lang w:eastAsia="ru-RU"/>
        </w:rPr>
      </w:pPr>
      <w:r w:rsidRPr="007A028E">
        <w:rPr>
          <w:rFonts w:ascii="Times New Roman" w:hAnsi="Times New Roman"/>
          <w:sz w:val="28"/>
          <w:szCs w:val="28"/>
          <w:lang w:eastAsia="ru-RU"/>
        </w:rPr>
        <w:t>33.</w:t>
      </w:r>
      <w:r w:rsidRPr="007A028E">
        <w:rPr>
          <w:rFonts w:ascii="Times New Roman" w:hAnsi="Times New Roman"/>
          <w:sz w:val="28"/>
          <w:szCs w:val="28"/>
          <w:lang w:eastAsia="ru-RU"/>
        </w:rPr>
        <w:tab/>
        <w:t>При необходимости и в целях всестороннего и объективного рассмотрения вопросов повестки Комиссия имеет право приглашать на заседание руководителя организации и (или) любых иных лиц.</w:t>
      </w:r>
    </w:p>
    <w:p w:rsidR="00BE1981" w:rsidRPr="007A028E" w:rsidRDefault="00BE1981" w:rsidP="00BE1981">
      <w:pPr>
        <w:spacing w:after="0" w:line="240" w:lineRule="auto"/>
        <w:ind w:firstLine="708"/>
        <w:jc w:val="both"/>
        <w:rPr>
          <w:rFonts w:ascii="Times New Roman" w:hAnsi="Times New Roman"/>
          <w:sz w:val="28"/>
          <w:szCs w:val="28"/>
          <w:lang w:eastAsia="ru-RU"/>
        </w:rPr>
      </w:pPr>
      <w:r w:rsidRPr="007A028E">
        <w:rPr>
          <w:rFonts w:ascii="Times New Roman" w:hAnsi="Times New Roman"/>
          <w:sz w:val="28"/>
          <w:szCs w:val="28"/>
          <w:lang w:eastAsia="ru-RU"/>
        </w:rPr>
        <w:t>34.</w:t>
      </w:r>
      <w:r w:rsidRPr="007A028E">
        <w:rPr>
          <w:rFonts w:ascii="Times New Roman" w:hAnsi="Times New Roman"/>
          <w:sz w:val="28"/>
          <w:szCs w:val="28"/>
          <w:lang w:eastAsia="ru-RU"/>
        </w:rPr>
        <w:tab/>
        <w:t>По запросу Комиссии руководитель организации в установленный Комиссией срок представляет необходимые документы.</w:t>
      </w:r>
    </w:p>
    <w:p w:rsidR="00BE1981" w:rsidRPr="007A028E" w:rsidRDefault="00BE1981" w:rsidP="00BE1981">
      <w:pPr>
        <w:spacing w:after="0" w:line="240" w:lineRule="auto"/>
        <w:ind w:firstLine="708"/>
        <w:jc w:val="both"/>
        <w:rPr>
          <w:rFonts w:ascii="Times New Roman" w:hAnsi="Times New Roman"/>
          <w:sz w:val="28"/>
          <w:szCs w:val="28"/>
          <w:lang w:eastAsia="ru-RU"/>
        </w:rPr>
      </w:pPr>
      <w:r w:rsidRPr="007A028E">
        <w:rPr>
          <w:rFonts w:ascii="Times New Roman" w:hAnsi="Times New Roman"/>
          <w:sz w:val="28"/>
          <w:szCs w:val="28"/>
          <w:lang w:eastAsia="ru-RU"/>
        </w:rPr>
        <w:t>35.</w:t>
      </w:r>
      <w:r w:rsidRPr="007A028E">
        <w:rPr>
          <w:rFonts w:ascii="Times New Roman" w:hAnsi="Times New Roman"/>
          <w:sz w:val="28"/>
          <w:szCs w:val="28"/>
          <w:lang w:eastAsia="ru-RU"/>
        </w:rPr>
        <w:tab/>
        <w:t>Заседание Комиссии считается правомочным, если на нём присутствует не менее 2/3 (двух третей) членов Комиссии</w:t>
      </w:r>
    </w:p>
    <w:p w:rsidR="00BE1981" w:rsidRPr="007A028E" w:rsidRDefault="00BE1981" w:rsidP="00BE1981">
      <w:pPr>
        <w:spacing w:after="0" w:line="240" w:lineRule="auto"/>
        <w:ind w:firstLine="708"/>
        <w:jc w:val="center"/>
        <w:rPr>
          <w:rFonts w:ascii="Times New Roman" w:hAnsi="Times New Roman"/>
          <w:b/>
          <w:sz w:val="28"/>
          <w:szCs w:val="28"/>
          <w:lang w:eastAsia="ru-RU"/>
        </w:rPr>
      </w:pPr>
    </w:p>
    <w:p w:rsidR="00BE1981" w:rsidRPr="007A028E" w:rsidRDefault="00BE1981" w:rsidP="00BE1981">
      <w:pPr>
        <w:spacing w:after="0" w:line="240" w:lineRule="auto"/>
        <w:ind w:firstLine="708"/>
        <w:jc w:val="center"/>
        <w:rPr>
          <w:rFonts w:ascii="Times New Roman" w:hAnsi="Times New Roman"/>
          <w:b/>
          <w:sz w:val="28"/>
          <w:szCs w:val="28"/>
          <w:lang w:eastAsia="ru-RU"/>
        </w:rPr>
      </w:pPr>
      <w:r w:rsidRPr="007A028E">
        <w:rPr>
          <w:rFonts w:ascii="Times New Roman" w:hAnsi="Times New Roman"/>
          <w:b/>
          <w:sz w:val="28"/>
          <w:szCs w:val="28"/>
          <w:lang w:eastAsia="ru-RU"/>
        </w:rPr>
        <w:t>V.</w:t>
      </w:r>
      <w:r w:rsidRPr="007A028E">
        <w:rPr>
          <w:rFonts w:ascii="Times New Roman" w:hAnsi="Times New Roman"/>
          <w:b/>
          <w:sz w:val="28"/>
          <w:szCs w:val="28"/>
          <w:lang w:eastAsia="ru-RU"/>
        </w:rPr>
        <w:tab/>
        <w:t>Порядок принятия и оформления решений Комиссии</w:t>
      </w:r>
    </w:p>
    <w:p w:rsidR="00BE1981" w:rsidRPr="007A028E" w:rsidRDefault="00BE1981" w:rsidP="00BE1981">
      <w:pPr>
        <w:spacing w:after="0" w:line="240" w:lineRule="auto"/>
        <w:ind w:firstLine="708"/>
        <w:jc w:val="center"/>
        <w:rPr>
          <w:rFonts w:ascii="Times New Roman" w:hAnsi="Times New Roman"/>
          <w:b/>
          <w:sz w:val="28"/>
          <w:szCs w:val="28"/>
          <w:lang w:eastAsia="ru-RU"/>
        </w:rPr>
      </w:pPr>
    </w:p>
    <w:p w:rsidR="00BE1981" w:rsidRPr="007A028E" w:rsidRDefault="00BE1981" w:rsidP="00BE1981">
      <w:pPr>
        <w:spacing w:after="0" w:line="240" w:lineRule="auto"/>
        <w:ind w:firstLine="708"/>
        <w:jc w:val="both"/>
        <w:rPr>
          <w:rFonts w:ascii="Times New Roman" w:hAnsi="Times New Roman"/>
          <w:sz w:val="28"/>
          <w:szCs w:val="28"/>
          <w:lang w:eastAsia="ru-RU"/>
        </w:rPr>
      </w:pPr>
      <w:r w:rsidRPr="007A028E">
        <w:rPr>
          <w:rFonts w:ascii="Times New Roman" w:hAnsi="Times New Roman"/>
          <w:sz w:val="28"/>
          <w:szCs w:val="28"/>
          <w:lang w:eastAsia="ru-RU"/>
        </w:rPr>
        <w:t>36.</w:t>
      </w:r>
      <w:r w:rsidRPr="007A028E">
        <w:rPr>
          <w:rFonts w:ascii="Times New Roman" w:hAnsi="Times New Roman"/>
          <w:sz w:val="28"/>
          <w:szCs w:val="28"/>
          <w:lang w:eastAsia="ru-RU"/>
        </w:rPr>
        <w:tab/>
        <w:t>По результатам рассмотрения заявления участника образовательных отношений Комиссия принимает решение в целях урегулирования разногласий.</w:t>
      </w:r>
    </w:p>
    <w:p w:rsidR="00BE1981" w:rsidRPr="007A028E" w:rsidRDefault="00BE1981" w:rsidP="00BE1981">
      <w:pPr>
        <w:spacing w:after="0" w:line="240" w:lineRule="auto"/>
        <w:ind w:firstLine="708"/>
        <w:jc w:val="both"/>
        <w:rPr>
          <w:rFonts w:ascii="Times New Roman" w:hAnsi="Times New Roman"/>
          <w:sz w:val="28"/>
          <w:szCs w:val="28"/>
          <w:lang w:eastAsia="ru-RU"/>
        </w:rPr>
      </w:pPr>
      <w:r w:rsidRPr="007A028E">
        <w:rPr>
          <w:rFonts w:ascii="Times New Roman" w:hAnsi="Times New Roman"/>
          <w:sz w:val="28"/>
          <w:szCs w:val="28"/>
          <w:lang w:eastAsia="ru-RU"/>
        </w:rPr>
        <w:t>37.</w:t>
      </w:r>
      <w:r w:rsidRPr="007A028E">
        <w:rPr>
          <w:rFonts w:ascii="Times New Roman" w:hAnsi="Times New Roman"/>
          <w:sz w:val="28"/>
          <w:szCs w:val="28"/>
          <w:lang w:eastAsia="ru-RU"/>
        </w:rPr>
        <w:tab/>
        <w:t>В случае установления факта нарушения права на образование Комиссия принимает решение, направленное на его восстановление, в том числе с возложением обязанности по устранению выявленных нарушений на обучающихся, родителей (законных представителей) несовершеннолетних обучающихся и (или) работников организации.</w:t>
      </w:r>
    </w:p>
    <w:p w:rsidR="00BE1981" w:rsidRPr="007A028E" w:rsidRDefault="00BE1981" w:rsidP="00BE1981">
      <w:pPr>
        <w:spacing w:after="0" w:line="240" w:lineRule="auto"/>
        <w:ind w:firstLine="708"/>
        <w:jc w:val="both"/>
        <w:rPr>
          <w:rFonts w:ascii="Times New Roman" w:hAnsi="Times New Roman"/>
          <w:sz w:val="28"/>
          <w:szCs w:val="28"/>
          <w:lang w:eastAsia="ru-RU"/>
        </w:rPr>
      </w:pPr>
      <w:r w:rsidRPr="007A028E">
        <w:rPr>
          <w:rFonts w:ascii="Times New Roman" w:hAnsi="Times New Roman"/>
          <w:sz w:val="28"/>
          <w:szCs w:val="28"/>
          <w:lang w:eastAsia="ru-RU"/>
        </w:rPr>
        <w:t>38.</w:t>
      </w:r>
      <w:r w:rsidRPr="007A028E">
        <w:rPr>
          <w:rFonts w:ascii="Times New Roman" w:hAnsi="Times New Roman"/>
          <w:sz w:val="28"/>
          <w:szCs w:val="28"/>
          <w:lang w:eastAsia="ru-RU"/>
        </w:rPr>
        <w:tab/>
        <w:t>Решение Комиссии принимается открытым голосованием большинством голосов от общего числа членов Комиссии, принявших участие в заседании. В случае равенства голосов решение принимается в пользу участника образовательных отношений, действия или бездействие которого оспаривается, а в случае обжалования решения о применении к обучающемуся дисциплинарного взыскания - в пользу обучающегося.</w:t>
      </w:r>
    </w:p>
    <w:p w:rsidR="00BE1981" w:rsidRPr="007A028E" w:rsidRDefault="00BE1981" w:rsidP="00BE1981">
      <w:pPr>
        <w:spacing w:after="0" w:line="240" w:lineRule="auto"/>
        <w:ind w:firstLine="708"/>
        <w:jc w:val="both"/>
        <w:rPr>
          <w:rFonts w:ascii="Times New Roman" w:hAnsi="Times New Roman"/>
          <w:sz w:val="28"/>
          <w:szCs w:val="28"/>
          <w:lang w:eastAsia="ru-RU"/>
        </w:rPr>
      </w:pPr>
      <w:r w:rsidRPr="007A028E">
        <w:rPr>
          <w:rFonts w:ascii="Times New Roman" w:hAnsi="Times New Roman"/>
          <w:sz w:val="28"/>
          <w:szCs w:val="28"/>
          <w:lang w:eastAsia="ru-RU"/>
        </w:rPr>
        <w:t>39.</w:t>
      </w:r>
      <w:r w:rsidRPr="007A028E">
        <w:rPr>
          <w:rFonts w:ascii="Times New Roman" w:hAnsi="Times New Roman"/>
          <w:sz w:val="28"/>
          <w:szCs w:val="28"/>
          <w:lang w:eastAsia="ru-RU"/>
        </w:rPr>
        <w:tab/>
        <w:t>Решения Комиссии оформляются протоколами заседаний, которые подписываются всеми присутствующими членами Комиссии.</w:t>
      </w:r>
    </w:p>
    <w:p w:rsidR="00BE1981" w:rsidRPr="007A028E" w:rsidRDefault="00BE1981" w:rsidP="00BE1981">
      <w:pPr>
        <w:spacing w:after="0" w:line="240" w:lineRule="auto"/>
        <w:ind w:firstLine="708"/>
        <w:jc w:val="both"/>
        <w:rPr>
          <w:rFonts w:ascii="Times New Roman" w:hAnsi="Times New Roman"/>
          <w:sz w:val="28"/>
          <w:szCs w:val="28"/>
          <w:lang w:eastAsia="ru-RU"/>
        </w:rPr>
      </w:pPr>
      <w:r w:rsidRPr="007A028E">
        <w:rPr>
          <w:rFonts w:ascii="Times New Roman" w:hAnsi="Times New Roman"/>
          <w:sz w:val="28"/>
          <w:szCs w:val="28"/>
          <w:lang w:eastAsia="ru-RU"/>
        </w:rPr>
        <w:t>40.</w:t>
      </w:r>
      <w:r w:rsidRPr="007A028E">
        <w:rPr>
          <w:rFonts w:ascii="Times New Roman" w:hAnsi="Times New Roman"/>
          <w:sz w:val="28"/>
          <w:szCs w:val="28"/>
          <w:lang w:eastAsia="ru-RU"/>
        </w:rPr>
        <w:tab/>
        <w:t>Решения Комиссии в виде выписки из протокола заседания в течение 5 (пяти) рабочих дней со дня его проведения предоставляются заявителю и лицу, на которого Комиссией возложены обязанности по устранению выявленных нарушений (в случае установления факта нарушения права на образование), руководителю организации, а также при наличии запроса совету обучающихся, совету родителей и (или) профсоюзному комитету организации.</w:t>
      </w:r>
    </w:p>
    <w:p w:rsidR="00BE1981" w:rsidRPr="007A028E" w:rsidRDefault="00BE1981" w:rsidP="00BE1981">
      <w:pPr>
        <w:spacing w:after="0" w:line="240" w:lineRule="auto"/>
        <w:ind w:firstLine="708"/>
        <w:jc w:val="both"/>
        <w:rPr>
          <w:rFonts w:ascii="Times New Roman" w:hAnsi="Times New Roman"/>
          <w:sz w:val="28"/>
          <w:szCs w:val="28"/>
          <w:lang w:eastAsia="ru-RU"/>
        </w:rPr>
      </w:pPr>
      <w:r w:rsidRPr="007A028E">
        <w:rPr>
          <w:rFonts w:ascii="Times New Roman" w:hAnsi="Times New Roman"/>
          <w:sz w:val="28"/>
          <w:szCs w:val="28"/>
          <w:lang w:eastAsia="ru-RU"/>
        </w:rPr>
        <w:t>41.</w:t>
      </w:r>
      <w:r w:rsidRPr="007A028E">
        <w:rPr>
          <w:rFonts w:ascii="Times New Roman" w:hAnsi="Times New Roman"/>
          <w:sz w:val="28"/>
          <w:szCs w:val="28"/>
          <w:lang w:eastAsia="ru-RU"/>
        </w:rPr>
        <w:tab/>
        <w:t>Решение Комиссии является обязательным для всех участников образовательных отношений в организации и подлежит исполнению в срок, предусмотренный указанным решением.</w:t>
      </w:r>
    </w:p>
    <w:p w:rsidR="00BE1981" w:rsidRPr="007A028E" w:rsidRDefault="00BE1981" w:rsidP="00BE1981">
      <w:pPr>
        <w:spacing w:after="0" w:line="240" w:lineRule="auto"/>
        <w:ind w:firstLine="708"/>
        <w:jc w:val="both"/>
        <w:rPr>
          <w:rFonts w:ascii="Times New Roman" w:hAnsi="Times New Roman"/>
          <w:sz w:val="28"/>
          <w:szCs w:val="28"/>
          <w:lang w:eastAsia="ru-RU"/>
        </w:rPr>
      </w:pPr>
      <w:r w:rsidRPr="007A028E">
        <w:rPr>
          <w:rFonts w:ascii="Times New Roman" w:hAnsi="Times New Roman"/>
          <w:sz w:val="28"/>
          <w:szCs w:val="28"/>
          <w:lang w:eastAsia="ru-RU"/>
        </w:rPr>
        <w:t>42.</w:t>
      </w:r>
      <w:r w:rsidRPr="007A028E">
        <w:rPr>
          <w:rFonts w:ascii="Times New Roman" w:hAnsi="Times New Roman"/>
          <w:sz w:val="28"/>
          <w:szCs w:val="28"/>
          <w:lang w:eastAsia="ru-RU"/>
        </w:rPr>
        <w:tab/>
        <w:t xml:space="preserve">В случае если заявитель не согласен с решением Комиссии по своему обращению, то он может воспользоваться правом на защиту и </w:t>
      </w:r>
      <w:r w:rsidRPr="007A028E">
        <w:rPr>
          <w:rFonts w:ascii="Times New Roman" w:hAnsi="Times New Roman"/>
          <w:sz w:val="28"/>
          <w:szCs w:val="28"/>
          <w:lang w:eastAsia="ru-RU"/>
        </w:rPr>
        <w:lastRenderedPageBreak/>
        <w:t>восстановление своих нарушенных прав и законных интересов в судебном порядке.</w:t>
      </w:r>
    </w:p>
    <w:p w:rsidR="00BE1981" w:rsidRPr="007A028E" w:rsidRDefault="00BE1981" w:rsidP="00BE1981">
      <w:pPr>
        <w:spacing w:after="0" w:line="240" w:lineRule="auto"/>
        <w:ind w:firstLine="708"/>
        <w:jc w:val="both"/>
        <w:rPr>
          <w:rFonts w:ascii="Times New Roman" w:hAnsi="Times New Roman"/>
          <w:sz w:val="28"/>
          <w:szCs w:val="28"/>
          <w:lang w:eastAsia="ru-RU"/>
        </w:rPr>
      </w:pPr>
      <w:r w:rsidRPr="007A028E">
        <w:rPr>
          <w:rFonts w:ascii="Times New Roman" w:hAnsi="Times New Roman"/>
          <w:sz w:val="28"/>
          <w:szCs w:val="28"/>
          <w:lang w:eastAsia="ru-RU"/>
        </w:rPr>
        <w:t>43.</w:t>
      </w:r>
      <w:r w:rsidRPr="007A028E">
        <w:rPr>
          <w:rFonts w:ascii="Times New Roman" w:hAnsi="Times New Roman"/>
          <w:sz w:val="28"/>
          <w:szCs w:val="28"/>
          <w:lang w:eastAsia="ru-RU"/>
        </w:rPr>
        <w:tab/>
        <w:t>Срок хранения документов и материалов Комиссии в организации составляет 3 (три) года.</w:t>
      </w:r>
    </w:p>
    <w:p w:rsidR="00BE1981" w:rsidRDefault="00BE1981" w:rsidP="00BE1981">
      <w:pPr>
        <w:spacing w:after="0" w:line="240" w:lineRule="auto"/>
        <w:ind w:firstLine="708"/>
        <w:jc w:val="both"/>
        <w:rPr>
          <w:rFonts w:ascii="Times New Roman" w:hAnsi="Times New Roman"/>
          <w:sz w:val="28"/>
          <w:szCs w:val="28"/>
          <w:lang w:eastAsia="ru-RU"/>
        </w:rPr>
      </w:pPr>
    </w:p>
    <w:p w:rsidR="00BE1981" w:rsidRDefault="00BE1981" w:rsidP="00BE1981">
      <w:pPr>
        <w:spacing w:after="0" w:line="240" w:lineRule="auto"/>
        <w:ind w:firstLine="708"/>
        <w:jc w:val="both"/>
        <w:rPr>
          <w:rFonts w:ascii="Times New Roman" w:hAnsi="Times New Roman"/>
          <w:sz w:val="28"/>
          <w:szCs w:val="28"/>
          <w:lang w:eastAsia="ru-RU"/>
        </w:rPr>
      </w:pPr>
    </w:p>
    <w:p w:rsidR="00BE1981" w:rsidRDefault="00BE1981" w:rsidP="00BE1981">
      <w:pPr>
        <w:spacing w:after="0" w:line="240" w:lineRule="auto"/>
        <w:ind w:firstLine="708"/>
        <w:jc w:val="both"/>
        <w:rPr>
          <w:rFonts w:ascii="Times New Roman" w:hAnsi="Times New Roman"/>
          <w:sz w:val="28"/>
          <w:szCs w:val="28"/>
          <w:lang w:eastAsia="ru-RU"/>
        </w:rPr>
      </w:pPr>
    </w:p>
    <w:p w:rsidR="00BE1981" w:rsidRDefault="00BE1981" w:rsidP="00BE1981">
      <w:pPr>
        <w:spacing w:after="0" w:line="240" w:lineRule="auto"/>
        <w:ind w:firstLine="708"/>
        <w:jc w:val="both"/>
        <w:rPr>
          <w:rFonts w:ascii="Times New Roman" w:hAnsi="Times New Roman"/>
          <w:sz w:val="28"/>
          <w:szCs w:val="28"/>
          <w:lang w:eastAsia="ru-RU"/>
        </w:rPr>
      </w:pPr>
    </w:p>
    <w:p w:rsidR="00BE1981" w:rsidRDefault="00BE1981" w:rsidP="00BE1981">
      <w:pPr>
        <w:spacing w:after="0" w:line="240" w:lineRule="auto"/>
        <w:ind w:firstLine="708"/>
        <w:jc w:val="both"/>
        <w:rPr>
          <w:rFonts w:ascii="Times New Roman" w:hAnsi="Times New Roman"/>
          <w:sz w:val="28"/>
          <w:szCs w:val="28"/>
          <w:lang w:eastAsia="ru-RU"/>
        </w:rPr>
      </w:pPr>
    </w:p>
    <w:p w:rsidR="00BE1981" w:rsidRDefault="00BE1981" w:rsidP="00BE1981">
      <w:pPr>
        <w:spacing w:after="0" w:line="240" w:lineRule="auto"/>
        <w:ind w:firstLine="708"/>
        <w:jc w:val="both"/>
        <w:rPr>
          <w:rFonts w:ascii="Times New Roman" w:hAnsi="Times New Roman"/>
          <w:sz w:val="28"/>
          <w:szCs w:val="28"/>
          <w:lang w:eastAsia="ru-RU"/>
        </w:rPr>
      </w:pPr>
    </w:p>
    <w:p w:rsidR="00BE1981" w:rsidRDefault="00BE1981" w:rsidP="00BE1981">
      <w:pPr>
        <w:spacing w:after="0" w:line="240" w:lineRule="auto"/>
        <w:ind w:firstLine="708"/>
        <w:jc w:val="both"/>
        <w:rPr>
          <w:rFonts w:ascii="Times New Roman" w:hAnsi="Times New Roman"/>
          <w:sz w:val="28"/>
          <w:szCs w:val="28"/>
          <w:lang w:eastAsia="ru-RU"/>
        </w:rPr>
      </w:pPr>
    </w:p>
    <w:p w:rsidR="00BE1981" w:rsidRDefault="00BE1981" w:rsidP="00BE1981">
      <w:pPr>
        <w:spacing w:after="0" w:line="240" w:lineRule="auto"/>
        <w:ind w:firstLine="708"/>
        <w:jc w:val="both"/>
        <w:rPr>
          <w:rFonts w:ascii="Times New Roman" w:hAnsi="Times New Roman"/>
          <w:sz w:val="28"/>
          <w:szCs w:val="28"/>
          <w:lang w:eastAsia="ru-RU"/>
        </w:rPr>
      </w:pPr>
    </w:p>
    <w:p w:rsidR="00BE1981" w:rsidRDefault="00BE1981" w:rsidP="00BE1981">
      <w:pPr>
        <w:spacing w:after="0" w:line="240" w:lineRule="auto"/>
        <w:ind w:firstLine="708"/>
        <w:jc w:val="both"/>
        <w:rPr>
          <w:rFonts w:ascii="Times New Roman" w:hAnsi="Times New Roman"/>
          <w:sz w:val="28"/>
          <w:szCs w:val="28"/>
          <w:lang w:eastAsia="ru-RU"/>
        </w:rPr>
      </w:pPr>
    </w:p>
    <w:p w:rsidR="00BE1981" w:rsidRDefault="00BE1981" w:rsidP="00BE1981">
      <w:pPr>
        <w:spacing w:after="0" w:line="240" w:lineRule="auto"/>
        <w:ind w:firstLine="708"/>
        <w:jc w:val="both"/>
        <w:rPr>
          <w:rFonts w:ascii="Times New Roman" w:hAnsi="Times New Roman"/>
          <w:sz w:val="28"/>
          <w:szCs w:val="28"/>
          <w:lang w:eastAsia="ru-RU"/>
        </w:rPr>
      </w:pPr>
    </w:p>
    <w:p w:rsidR="00BE1981" w:rsidRDefault="00BE1981" w:rsidP="00BE1981">
      <w:pPr>
        <w:spacing w:after="0" w:line="240" w:lineRule="auto"/>
        <w:ind w:firstLine="708"/>
        <w:jc w:val="both"/>
        <w:rPr>
          <w:rFonts w:ascii="Times New Roman" w:hAnsi="Times New Roman"/>
          <w:sz w:val="28"/>
          <w:szCs w:val="28"/>
          <w:lang w:eastAsia="ru-RU"/>
        </w:rPr>
      </w:pPr>
    </w:p>
    <w:p w:rsidR="00BE1981" w:rsidRDefault="00BE1981" w:rsidP="00BE1981">
      <w:pPr>
        <w:spacing w:after="0" w:line="240" w:lineRule="auto"/>
        <w:ind w:firstLine="708"/>
        <w:jc w:val="both"/>
        <w:rPr>
          <w:rFonts w:ascii="Times New Roman" w:hAnsi="Times New Roman"/>
          <w:sz w:val="28"/>
          <w:szCs w:val="28"/>
          <w:lang w:eastAsia="ru-RU"/>
        </w:rPr>
      </w:pPr>
    </w:p>
    <w:p w:rsidR="00BE1981" w:rsidRDefault="00BE1981" w:rsidP="00BE1981">
      <w:pPr>
        <w:spacing w:after="0" w:line="240" w:lineRule="auto"/>
        <w:ind w:firstLine="708"/>
        <w:jc w:val="both"/>
        <w:rPr>
          <w:rFonts w:ascii="Times New Roman" w:hAnsi="Times New Roman"/>
          <w:sz w:val="28"/>
          <w:szCs w:val="28"/>
          <w:lang w:eastAsia="ru-RU"/>
        </w:rPr>
      </w:pPr>
    </w:p>
    <w:p w:rsidR="00BE1981" w:rsidRDefault="00BE1981" w:rsidP="00BE1981">
      <w:pPr>
        <w:spacing w:after="0" w:line="240" w:lineRule="auto"/>
        <w:ind w:firstLine="708"/>
        <w:jc w:val="both"/>
        <w:rPr>
          <w:rFonts w:ascii="Times New Roman" w:hAnsi="Times New Roman"/>
          <w:sz w:val="28"/>
          <w:szCs w:val="28"/>
          <w:lang w:eastAsia="ru-RU"/>
        </w:rPr>
      </w:pPr>
    </w:p>
    <w:p w:rsidR="00BE1981" w:rsidRDefault="00BE1981" w:rsidP="00BE1981">
      <w:pPr>
        <w:spacing w:after="0" w:line="240" w:lineRule="auto"/>
        <w:ind w:firstLine="708"/>
        <w:jc w:val="both"/>
        <w:rPr>
          <w:rFonts w:ascii="Times New Roman" w:hAnsi="Times New Roman"/>
          <w:sz w:val="28"/>
          <w:szCs w:val="28"/>
          <w:lang w:eastAsia="ru-RU"/>
        </w:rPr>
      </w:pPr>
    </w:p>
    <w:p w:rsidR="00BE1981" w:rsidRDefault="00BE1981" w:rsidP="00BE1981">
      <w:pPr>
        <w:spacing w:after="0" w:line="240" w:lineRule="auto"/>
        <w:ind w:firstLine="708"/>
        <w:jc w:val="both"/>
        <w:rPr>
          <w:rFonts w:ascii="Times New Roman" w:hAnsi="Times New Roman"/>
          <w:sz w:val="28"/>
          <w:szCs w:val="28"/>
          <w:lang w:eastAsia="ru-RU"/>
        </w:rPr>
      </w:pPr>
    </w:p>
    <w:p w:rsidR="00BE1981" w:rsidRDefault="00BE1981" w:rsidP="00BE1981">
      <w:pPr>
        <w:spacing w:after="0" w:line="240" w:lineRule="auto"/>
        <w:ind w:firstLine="708"/>
        <w:jc w:val="both"/>
        <w:rPr>
          <w:rFonts w:ascii="Times New Roman" w:hAnsi="Times New Roman"/>
          <w:sz w:val="28"/>
          <w:szCs w:val="28"/>
          <w:lang w:eastAsia="ru-RU"/>
        </w:rPr>
      </w:pPr>
    </w:p>
    <w:p w:rsidR="00BE1981" w:rsidRDefault="00BE1981" w:rsidP="00BE1981">
      <w:pPr>
        <w:spacing w:after="0" w:line="240" w:lineRule="auto"/>
        <w:ind w:firstLine="708"/>
        <w:jc w:val="both"/>
        <w:rPr>
          <w:rFonts w:ascii="Times New Roman" w:hAnsi="Times New Roman"/>
          <w:sz w:val="28"/>
          <w:szCs w:val="28"/>
          <w:lang w:eastAsia="ru-RU"/>
        </w:rPr>
      </w:pPr>
    </w:p>
    <w:p w:rsidR="00BE1981" w:rsidRDefault="00BE1981" w:rsidP="00BE1981">
      <w:pPr>
        <w:spacing w:after="0" w:line="240" w:lineRule="auto"/>
        <w:ind w:firstLine="708"/>
        <w:jc w:val="both"/>
        <w:rPr>
          <w:rFonts w:ascii="Times New Roman" w:hAnsi="Times New Roman"/>
          <w:sz w:val="28"/>
          <w:szCs w:val="28"/>
          <w:lang w:eastAsia="ru-RU"/>
        </w:rPr>
      </w:pPr>
    </w:p>
    <w:p w:rsidR="00BE1981" w:rsidRDefault="00BE1981" w:rsidP="00BE1981">
      <w:pPr>
        <w:spacing w:after="0" w:line="240" w:lineRule="auto"/>
        <w:ind w:firstLine="708"/>
        <w:jc w:val="both"/>
        <w:rPr>
          <w:rFonts w:ascii="Times New Roman" w:hAnsi="Times New Roman"/>
          <w:sz w:val="28"/>
          <w:szCs w:val="28"/>
          <w:lang w:eastAsia="ru-RU"/>
        </w:rPr>
      </w:pPr>
    </w:p>
    <w:p w:rsidR="00BE1981" w:rsidRDefault="00BE1981" w:rsidP="00BE1981">
      <w:pPr>
        <w:spacing w:after="0" w:line="240" w:lineRule="auto"/>
        <w:ind w:firstLine="708"/>
        <w:jc w:val="both"/>
        <w:rPr>
          <w:rFonts w:ascii="Times New Roman" w:hAnsi="Times New Roman"/>
          <w:sz w:val="28"/>
          <w:szCs w:val="28"/>
          <w:lang w:eastAsia="ru-RU"/>
        </w:rPr>
      </w:pPr>
    </w:p>
    <w:p w:rsidR="00BE1981" w:rsidRDefault="00BE1981" w:rsidP="00BE1981">
      <w:pPr>
        <w:spacing w:after="0" w:line="240" w:lineRule="auto"/>
        <w:ind w:firstLine="708"/>
        <w:jc w:val="both"/>
        <w:rPr>
          <w:rFonts w:ascii="Times New Roman" w:hAnsi="Times New Roman"/>
          <w:sz w:val="28"/>
          <w:szCs w:val="28"/>
          <w:lang w:eastAsia="ru-RU"/>
        </w:rPr>
      </w:pPr>
    </w:p>
    <w:p w:rsidR="00BE1981" w:rsidRDefault="00BE1981" w:rsidP="00BE1981">
      <w:pPr>
        <w:spacing w:after="0" w:line="240" w:lineRule="auto"/>
        <w:ind w:firstLine="708"/>
        <w:jc w:val="both"/>
        <w:rPr>
          <w:rFonts w:ascii="Times New Roman" w:hAnsi="Times New Roman"/>
          <w:sz w:val="28"/>
          <w:szCs w:val="28"/>
          <w:lang w:eastAsia="ru-RU"/>
        </w:rPr>
      </w:pPr>
    </w:p>
    <w:p w:rsidR="00BE1981" w:rsidRDefault="00BE1981" w:rsidP="00BE1981">
      <w:pPr>
        <w:spacing w:after="0" w:line="240" w:lineRule="auto"/>
        <w:ind w:firstLine="708"/>
        <w:jc w:val="both"/>
        <w:rPr>
          <w:rFonts w:ascii="Times New Roman" w:hAnsi="Times New Roman"/>
          <w:sz w:val="28"/>
          <w:szCs w:val="28"/>
          <w:lang w:eastAsia="ru-RU"/>
        </w:rPr>
      </w:pPr>
    </w:p>
    <w:p w:rsidR="00BE1981" w:rsidRDefault="00BE1981" w:rsidP="00BE1981">
      <w:pPr>
        <w:spacing w:after="0" w:line="240" w:lineRule="auto"/>
        <w:ind w:firstLine="708"/>
        <w:jc w:val="both"/>
        <w:rPr>
          <w:rFonts w:ascii="Times New Roman" w:hAnsi="Times New Roman"/>
          <w:sz w:val="28"/>
          <w:szCs w:val="28"/>
          <w:lang w:eastAsia="ru-RU"/>
        </w:rPr>
      </w:pPr>
    </w:p>
    <w:p w:rsidR="00BE1981" w:rsidRDefault="00BE1981" w:rsidP="0027023E">
      <w:pPr>
        <w:spacing w:after="0" w:line="240" w:lineRule="auto"/>
        <w:jc w:val="both"/>
        <w:rPr>
          <w:rFonts w:ascii="Times New Roman" w:hAnsi="Times New Roman"/>
          <w:sz w:val="28"/>
          <w:szCs w:val="28"/>
          <w:lang w:eastAsia="ru-RU"/>
        </w:rPr>
      </w:pPr>
    </w:p>
    <w:p w:rsidR="0027023E" w:rsidRDefault="0027023E" w:rsidP="0027023E">
      <w:pPr>
        <w:spacing w:after="0" w:line="240" w:lineRule="auto"/>
        <w:jc w:val="both"/>
        <w:rPr>
          <w:rFonts w:ascii="Times New Roman" w:hAnsi="Times New Roman"/>
          <w:sz w:val="28"/>
          <w:szCs w:val="28"/>
          <w:lang w:eastAsia="ru-RU"/>
        </w:rPr>
      </w:pPr>
    </w:p>
    <w:p w:rsidR="005240B0" w:rsidRDefault="005240B0" w:rsidP="00BE1981">
      <w:pPr>
        <w:pStyle w:val="aa"/>
        <w:jc w:val="right"/>
      </w:pPr>
    </w:p>
    <w:p w:rsidR="005240B0" w:rsidRDefault="005240B0" w:rsidP="00BE1981">
      <w:pPr>
        <w:pStyle w:val="aa"/>
        <w:jc w:val="right"/>
      </w:pPr>
    </w:p>
    <w:p w:rsidR="005240B0" w:rsidRDefault="005240B0" w:rsidP="00BE1981">
      <w:pPr>
        <w:pStyle w:val="aa"/>
        <w:jc w:val="right"/>
      </w:pPr>
    </w:p>
    <w:p w:rsidR="005240B0" w:rsidRDefault="005240B0" w:rsidP="00BE1981">
      <w:pPr>
        <w:pStyle w:val="aa"/>
        <w:jc w:val="right"/>
      </w:pPr>
    </w:p>
    <w:p w:rsidR="005240B0" w:rsidRDefault="005240B0" w:rsidP="00BE1981">
      <w:pPr>
        <w:pStyle w:val="aa"/>
        <w:jc w:val="right"/>
      </w:pPr>
    </w:p>
    <w:p w:rsidR="005240B0" w:rsidRDefault="005240B0" w:rsidP="00BE1981">
      <w:pPr>
        <w:pStyle w:val="aa"/>
        <w:jc w:val="right"/>
      </w:pPr>
    </w:p>
    <w:p w:rsidR="005240B0" w:rsidRDefault="005240B0" w:rsidP="00BE1981">
      <w:pPr>
        <w:pStyle w:val="aa"/>
        <w:jc w:val="right"/>
      </w:pPr>
    </w:p>
    <w:p w:rsidR="005240B0" w:rsidRDefault="005240B0" w:rsidP="00BE1981">
      <w:pPr>
        <w:pStyle w:val="aa"/>
        <w:jc w:val="right"/>
      </w:pPr>
    </w:p>
    <w:p w:rsidR="005240B0" w:rsidRDefault="005240B0" w:rsidP="00BE1981">
      <w:pPr>
        <w:pStyle w:val="aa"/>
        <w:jc w:val="right"/>
      </w:pPr>
    </w:p>
    <w:p w:rsidR="005240B0" w:rsidRDefault="005240B0" w:rsidP="00BE1981">
      <w:pPr>
        <w:pStyle w:val="aa"/>
        <w:jc w:val="right"/>
      </w:pPr>
    </w:p>
    <w:p w:rsidR="005240B0" w:rsidRDefault="005240B0" w:rsidP="00BE1981">
      <w:pPr>
        <w:pStyle w:val="aa"/>
        <w:jc w:val="right"/>
      </w:pPr>
    </w:p>
    <w:p w:rsidR="00BE1981" w:rsidRDefault="0027023E" w:rsidP="00BE1981">
      <w:pPr>
        <w:pStyle w:val="aa"/>
        <w:jc w:val="right"/>
      </w:pPr>
      <w:r>
        <w:t>Приложение 8</w:t>
      </w:r>
    </w:p>
    <w:p w:rsidR="0027023E" w:rsidRPr="0027023E" w:rsidRDefault="0027023E" w:rsidP="0027023E">
      <w:pPr>
        <w:pStyle w:val="1"/>
        <w:jc w:val="right"/>
        <w:rPr>
          <w:rFonts w:ascii="Times New Roman" w:hAnsi="Times New Roman"/>
        </w:rPr>
      </w:pPr>
      <w:r w:rsidRPr="0027023E">
        <w:rPr>
          <w:rFonts w:ascii="Times New Roman" w:hAnsi="Times New Roman"/>
        </w:rPr>
        <w:t xml:space="preserve">к городскому отраслевому Соглашению </w:t>
      </w:r>
    </w:p>
    <w:p w:rsidR="0027023E" w:rsidRPr="0027023E" w:rsidRDefault="0027023E" w:rsidP="0027023E">
      <w:pPr>
        <w:shd w:val="clear" w:color="auto" w:fill="FFFFFF"/>
        <w:spacing w:after="0" w:line="100" w:lineRule="atLeast"/>
        <w:ind w:firstLine="709"/>
        <w:jc w:val="right"/>
        <w:rPr>
          <w:rFonts w:ascii="Times New Roman" w:eastAsia="Calibri" w:hAnsi="Times New Roman" w:cs="Times New Roman"/>
          <w:bCs/>
          <w:color w:val="000000"/>
          <w:spacing w:val="-3"/>
        </w:rPr>
      </w:pPr>
      <w:r w:rsidRPr="0027023E">
        <w:rPr>
          <w:rFonts w:ascii="Times New Roman" w:eastAsia="Calibri" w:hAnsi="Times New Roman" w:cs="Times New Roman"/>
          <w:bCs/>
          <w:color w:val="000000"/>
          <w:spacing w:val="-3"/>
        </w:rPr>
        <w:t xml:space="preserve">между администрацией города Липецка, </w:t>
      </w:r>
    </w:p>
    <w:p w:rsidR="0027023E" w:rsidRPr="0027023E" w:rsidRDefault="0027023E" w:rsidP="0027023E">
      <w:pPr>
        <w:shd w:val="clear" w:color="auto" w:fill="FFFFFF"/>
        <w:spacing w:after="0" w:line="100" w:lineRule="atLeast"/>
        <w:ind w:firstLine="709"/>
        <w:jc w:val="right"/>
        <w:rPr>
          <w:rFonts w:ascii="Times New Roman" w:eastAsia="Calibri" w:hAnsi="Times New Roman" w:cs="Times New Roman"/>
          <w:bCs/>
          <w:color w:val="000000"/>
          <w:spacing w:val="-3"/>
        </w:rPr>
      </w:pPr>
      <w:r w:rsidRPr="0027023E">
        <w:rPr>
          <w:rFonts w:ascii="Times New Roman" w:eastAsia="Calibri" w:hAnsi="Times New Roman" w:cs="Times New Roman"/>
          <w:bCs/>
          <w:color w:val="000000"/>
          <w:spacing w:val="-3"/>
        </w:rPr>
        <w:t xml:space="preserve">департаментом образования  города Липецка,  </w:t>
      </w:r>
    </w:p>
    <w:p w:rsidR="0027023E" w:rsidRPr="0027023E" w:rsidRDefault="0027023E" w:rsidP="0027023E">
      <w:pPr>
        <w:shd w:val="clear" w:color="auto" w:fill="FFFFFF"/>
        <w:spacing w:after="0" w:line="100" w:lineRule="atLeast"/>
        <w:ind w:firstLine="709"/>
        <w:jc w:val="right"/>
        <w:rPr>
          <w:rFonts w:ascii="Times New Roman" w:eastAsia="Calibri" w:hAnsi="Times New Roman" w:cs="Times New Roman"/>
          <w:bCs/>
          <w:color w:val="000000"/>
          <w:spacing w:val="-3"/>
        </w:rPr>
      </w:pPr>
      <w:r w:rsidRPr="0027023E">
        <w:rPr>
          <w:rFonts w:ascii="Times New Roman" w:eastAsia="Calibri" w:hAnsi="Times New Roman" w:cs="Times New Roman"/>
          <w:bCs/>
          <w:color w:val="000000"/>
          <w:spacing w:val="-3"/>
        </w:rPr>
        <w:t>Липецкой  городской  организацией Профессионального союза</w:t>
      </w:r>
    </w:p>
    <w:p w:rsidR="00BE1981" w:rsidRDefault="0027023E" w:rsidP="0027023E">
      <w:pPr>
        <w:spacing w:after="0"/>
        <w:jc w:val="right"/>
        <w:rPr>
          <w:rFonts w:ascii="Times New Roman" w:hAnsi="Times New Roman" w:cs="Times New Roman"/>
          <w:bCs/>
          <w:color w:val="000000"/>
          <w:spacing w:val="-3"/>
        </w:rPr>
      </w:pPr>
      <w:r w:rsidRPr="0027023E">
        <w:rPr>
          <w:rFonts w:ascii="Times New Roman" w:eastAsia="Calibri" w:hAnsi="Times New Roman" w:cs="Times New Roman"/>
          <w:bCs/>
          <w:color w:val="000000"/>
          <w:spacing w:val="-3"/>
        </w:rPr>
        <w:t xml:space="preserve"> работников народного образования и науки Российской Федерации</w:t>
      </w:r>
    </w:p>
    <w:p w:rsidR="0027023E" w:rsidRPr="0027023E" w:rsidRDefault="0027023E" w:rsidP="0027023E">
      <w:pPr>
        <w:spacing w:after="0"/>
        <w:jc w:val="right"/>
        <w:rPr>
          <w:rFonts w:ascii="Times New Roman" w:hAnsi="Times New Roman" w:cs="Times New Roman"/>
          <w:b/>
          <w:sz w:val="28"/>
          <w:szCs w:val="28"/>
          <w:lang w:eastAsia="ru-RU"/>
        </w:rPr>
      </w:pPr>
    </w:p>
    <w:p w:rsidR="00BE1981" w:rsidRPr="007A028E" w:rsidRDefault="00BE1981" w:rsidP="00BE1981">
      <w:pPr>
        <w:jc w:val="center"/>
        <w:rPr>
          <w:rFonts w:ascii="Times New Roman" w:hAnsi="Times New Roman"/>
          <w:b/>
          <w:bCs/>
          <w:spacing w:val="-3"/>
          <w:sz w:val="28"/>
          <w:szCs w:val="28"/>
          <w:lang w:eastAsia="ru-RU"/>
        </w:rPr>
      </w:pPr>
      <w:r>
        <w:rPr>
          <w:rFonts w:ascii="Times New Roman" w:hAnsi="Times New Roman"/>
          <w:b/>
          <w:sz w:val="28"/>
          <w:szCs w:val="28"/>
          <w:lang w:eastAsia="ru-RU"/>
        </w:rPr>
        <w:t>Примерное п</w:t>
      </w:r>
      <w:r w:rsidRPr="007A028E">
        <w:rPr>
          <w:rFonts w:ascii="Times New Roman" w:hAnsi="Times New Roman"/>
          <w:b/>
          <w:sz w:val="28"/>
          <w:szCs w:val="28"/>
          <w:lang w:eastAsia="ru-RU"/>
        </w:rPr>
        <w:t>оложение о системе управления охраной труда</w:t>
      </w:r>
      <w:r>
        <w:rPr>
          <w:rFonts w:ascii="Times New Roman" w:hAnsi="Times New Roman"/>
          <w:b/>
          <w:sz w:val="28"/>
          <w:szCs w:val="28"/>
          <w:lang w:eastAsia="ru-RU"/>
        </w:rPr>
        <w:t xml:space="preserve"> в образовательном учреждении</w:t>
      </w:r>
    </w:p>
    <w:p w:rsidR="00BE1981" w:rsidRPr="007A028E" w:rsidRDefault="00BE1981" w:rsidP="00BE1981">
      <w:pPr>
        <w:jc w:val="center"/>
        <w:rPr>
          <w:rFonts w:ascii="Times New Roman" w:hAnsi="Times New Roman"/>
          <w:b/>
          <w:bCs/>
          <w:spacing w:val="-3"/>
          <w:sz w:val="28"/>
          <w:szCs w:val="28"/>
          <w:lang w:eastAsia="ru-RU"/>
        </w:rPr>
      </w:pPr>
      <w:r w:rsidRPr="007A028E">
        <w:rPr>
          <w:rFonts w:ascii="Times New Roman" w:hAnsi="Times New Roman"/>
          <w:b/>
          <w:bCs/>
          <w:spacing w:val="-3"/>
          <w:sz w:val="28"/>
          <w:szCs w:val="28"/>
          <w:lang w:eastAsia="ru-RU"/>
        </w:rPr>
        <w:t>1. Основные положения</w:t>
      </w:r>
    </w:p>
    <w:p w:rsidR="00BE1981" w:rsidRPr="007A028E" w:rsidRDefault="00BE1981" w:rsidP="00BE1981">
      <w:pPr>
        <w:autoSpaceDE w:val="0"/>
        <w:autoSpaceDN w:val="0"/>
        <w:adjustRightInd w:val="0"/>
        <w:spacing w:after="0" w:line="240" w:lineRule="auto"/>
        <w:ind w:firstLine="709"/>
        <w:jc w:val="both"/>
        <w:rPr>
          <w:rFonts w:ascii="Times New Roman" w:eastAsia="Calibri" w:hAnsi="Times New Roman"/>
          <w:sz w:val="28"/>
          <w:szCs w:val="28"/>
          <w:lang w:eastAsia="ru-RU"/>
        </w:rPr>
      </w:pPr>
      <w:r w:rsidRPr="007A028E">
        <w:rPr>
          <w:rFonts w:ascii="Times New Roman" w:eastAsia="Calibri" w:hAnsi="Times New Roman"/>
          <w:sz w:val="28"/>
          <w:szCs w:val="28"/>
          <w:lang w:eastAsia="ru-RU"/>
        </w:rPr>
        <w:t>1.1. Система управления охраной труда</w:t>
      </w:r>
      <w:r w:rsidRPr="007A028E">
        <w:rPr>
          <w:rFonts w:ascii="Times New Roman" w:eastAsia="Calibri" w:hAnsi="Times New Roman"/>
          <w:spacing w:val="-2"/>
          <w:sz w:val="28"/>
          <w:szCs w:val="28"/>
          <w:lang w:eastAsia="ru-RU"/>
        </w:rPr>
        <w:t xml:space="preserve"> и обеспечением безопасности образовательного процесса в организациях, осуществляющих образовательную деятельность (далее – СУОТ), </w:t>
      </w:r>
      <w:r w:rsidRPr="007A028E">
        <w:rPr>
          <w:rFonts w:ascii="Times New Roman" w:eastAsia="Calibri" w:hAnsi="Times New Roman"/>
          <w:sz w:val="28"/>
          <w:szCs w:val="28"/>
          <w:lang w:eastAsia="ru-RU"/>
        </w:rPr>
        <w:t xml:space="preserve">является неотъемлемой частью общей системы управления </w:t>
      </w:r>
      <w:r w:rsidRPr="007A028E">
        <w:rPr>
          <w:rFonts w:ascii="Times New Roman" w:eastAsia="Calibri" w:hAnsi="Times New Roman"/>
          <w:spacing w:val="-2"/>
          <w:sz w:val="28"/>
          <w:szCs w:val="28"/>
          <w:lang w:eastAsia="ru-RU"/>
        </w:rPr>
        <w:t xml:space="preserve">организацией и </w:t>
      </w:r>
      <w:r w:rsidRPr="007A028E">
        <w:rPr>
          <w:rFonts w:ascii="Times New Roman" w:eastAsia="Calibri" w:hAnsi="Times New Roman"/>
          <w:sz w:val="28"/>
          <w:szCs w:val="28"/>
          <w:lang w:eastAsia="ru-RU"/>
        </w:rPr>
        <w:t>устанавливает:</w:t>
      </w:r>
    </w:p>
    <w:p w:rsidR="00BE1981" w:rsidRPr="007A028E" w:rsidRDefault="00BE1981" w:rsidP="00BE1981">
      <w:pPr>
        <w:autoSpaceDE w:val="0"/>
        <w:autoSpaceDN w:val="0"/>
        <w:adjustRightInd w:val="0"/>
        <w:spacing w:after="0" w:line="240" w:lineRule="auto"/>
        <w:ind w:firstLine="709"/>
        <w:jc w:val="both"/>
        <w:rPr>
          <w:rFonts w:ascii="Times New Roman" w:eastAsia="Calibri" w:hAnsi="Times New Roman"/>
          <w:sz w:val="28"/>
          <w:szCs w:val="28"/>
          <w:lang w:eastAsia="ru-RU"/>
        </w:rPr>
      </w:pPr>
      <w:r w:rsidRPr="007A028E">
        <w:rPr>
          <w:rFonts w:ascii="Times New Roman" w:eastAsia="Calibri" w:hAnsi="Times New Roman"/>
          <w:sz w:val="28"/>
          <w:szCs w:val="28"/>
          <w:lang w:eastAsia="ru-RU"/>
        </w:rPr>
        <w:t xml:space="preserve">общие требования к созданию и функционированию системы управления охраной труда в </w:t>
      </w:r>
      <w:r w:rsidRPr="007A028E">
        <w:rPr>
          <w:rFonts w:ascii="Times New Roman" w:eastAsia="Calibri" w:hAnsi="Times New Roman"/>
          <w:spacing w:val="-2"/>
          <w:sz w:val="28"/>
          <w:szCs w:val="28"/>
          <w:lang w:eastAsia="ru-RU"/>
        </w:rPr>
        <w:t xml:space="preserve">организациях, осуществляющих образовательную деятельность на территории Липецкой области, </w:t>
      </w:r>
      <w:r w:rsidRPr="007A028E">
        <w:rPr>
          <w:rFonts w:ascii="Times New Roman" w:eastAsia="Calibri" w:hAnsi="Times New Roman"/>
          <w:sz w:val="28"/>
          <w:szCs w:val="28"/>
          <w:lang w:eastAsia="ru-RU"/>
        </w:rPr>
        <w:t xml:space="preserve">(далее – </w:t>
      </w:r>
      <w:r w:rsidRPr="007A028E">
        <w:rPr>
          <w:rFonts w:ascii="Times New Roman" w:eastAsia="Calibri" w:hAnsi="Times New Roman"/>
          <w:bCs/>
          <w:sz w:val="28"/>
          <w:szCs w:val="28"/>
          <w:lang w:eastAsia="ru-RU"/>
        </w:rPr>
        <w:t>организации</w:t>
      </w:r>
      <w:r w:rsidRPr="007A028E">
        <w:rPr>
          <w:rFonts w:ascii="Times New Roman" w:eastAsia="Calibri" w:hAnsi="Times New Roman"/>
          <w:sz w:val="28"/>
          <w:szCs w:val="28"/>
          <w:lang w:eastAsia="ru-RU"/>
        </w:rPr>
        <w:t>)</w:t>
      </w:r>
      <w:r w:rsidRPr="007A028E">
        <w:rPr>
          <w:rFonts w:ascii="Times New Roman" w:eastAsia="Calibri" w:hAnsi="Times New Roman"/>
          <w:spacing w:val="-2"/>
          <w:sz w:val="28"/>
          <w:szCs w:val="28"/>
          <w:lang w:eastAsia="ru-RU"/>
        </w:rPr>
        <w:t>;</w:t>
      </w:r>
      <w:r w:rsidRPr="007A028E">
        <w:rPr>
          <w:rFonts w:ascii="Times New Roman" w:eastAsia="Calibri" w:hAnsi="Times New Roman"/>
          <w:sz w:val="28"/>
          <w:szCs w:val="28"/>
          <w:lang w:eastAsia="ru-RU"/>
        </w:rPr>
        <w:t xml:space="preserve"> </w:t>
      </w:r>
    </w:p>
    <w:p w:rsidR="00BE1981" w:rsidRPr="007A028E" w:rsidRDefault="00BE1981" w:rsidP="00BE1981">
      <w:pPr>
        <w:autoSpaceDE w:val="0"/>
        <w:autoSpaceDN w:val="0"/>
        <w:adjustRightInd w:val="0"/>
        <w:spacing w:after="0" w:line="240" w:lineRule="auto"/>
        <w:ind w:firstLine="709"/>
        <w:jc w:val="both"/>
        <w:rPr>
          <w:rFonts w:ascii="Times New Roman" w:eastAsia="Calibri" w:hAnsi="Times New Roman"/>
          <w:sz w:val="28"/>
          <w:szCs w:val="28"/>
          <w:lang w:eastAsia="ru-RU"/>
        </w:rPr>
      </w:pPr>
      <w:r w:rsidRPr="007A028E">
        <w:rPr>
          <w:rFonts w:ascii="Times New Roman" w:eastAsia="Calibri" w:hAnsi="Times New Roman"/>
          <w:sz w:val="28"/>
          <w:szCs w:val="28"/>
          <w:lang w:eastAsia="ru-RU"/>
        </w:rPr>
        <w:t>единый порядок подготовки, принятия и реализации решений по осуществлению организационно-технических, санитарно-гигиенических и лечебно-профилактических мероприятий, направленных на обеспечение безопасных условий труда и сохранение здоровья работников и обучающихся;</w:t>
      </w:r>
    </w:p>
    <w:p w:rsidR="00BE1981" w:rsidRPr="007A028E" w:rsidRDefault="00BE1981" w:rsidP="00BE1981">
      <w:pPr>
        <w:autoSpaceDE w:val="0"/>
        <w:autoSpaceDN w:val="0"/>
        <w:adjustRightInd w:val="0"/>
        <w:spacing w:after="0" w:line="240" w:lineRule="auto"/>
        <w:ind w:firstLine="709"/>
        <w:jc w:val="both"/>
        <w:rPr>
          <w:rFonts w:ascii="Times New Roman" w:eastAsia="Calibri" w:hAnsi="Times New Roman"/>
          <w:sz w:val="28"/>
          <w:szCs w:val="28"/>
          <w:lang w:eastAsia="ru-RU"/>
        </w:rPr>
      </w:pPr>
      <w:r w:rsidRPr="007A028E">
        <w:rPr>
          <w:rFonts w:ascii="Times New Roman" w:eastAsia="Calibri" w:hAnsi="Times New Roman"/>
          <w:sz w:val="28"/>
          <w:szCs w:val="28"/>
          <w:lang w:eastAsia="ru-RU"/>
        </w:rPr>
        <w:t>основные направления деятельности по охране труда и здоровья;</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обязанности и ответственность в области охраны труда и безопасности образовательного процесса.</w:t>
      </w:r>
      <w:bookmarkStart w:id="0" w:name="_4.2._Основные_принципы_в_организаци"/>
      <w:bookmarkEnd w:id="0"/>
    </w:p>
    <w:p w:rsidR="00BE1981" w:rsidRPr="007A028E" w:rsidRDefault="00BE1981" w:rsidP="00BE1981">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1.2. Настоящее Положение</w:t>
      </w:r>
      <w:r w:rsidRPr="007A028E">
        <w:rPr>
          <w:rFonts w:ascii="Times New Roman" w:eastAsia="Calibri" w:hAnsi="Times New Roman"/>
          <w:sz w:val="28"/>
          <w:szCs w:val="28"/>
          <w:lang w:eastAsia="ru-RU"/>
        </w:rPr>
        <w:t xml:space="preserve"> о СУОТ (далее – Положение), </w:t>
      </w:r>
      <w:r w:rsidRPr="007A028E">
        <w:rPr>
          <w:rFonts w:ascii="Times New Roman" w:hAnsi="Times New Roman"/>
          <w:sz w:val="28"/>
          <w:szCs w:val="28"/>
          <w:lang w:eastAsia="ru-RU"/>
        </w:rPr>
        <w:t xml:space="preserve">разработано в целях оказания практической помощи по СУОТ, которое определяет порядок обеспечения работы по охране труда в образовательной организации и служит правовой и организационно-методической основой для принятия локальных нормативных актов по охране труда и обеспечению безопасности образовательного процесса. </w:t>
      </w:r>
    </w:p>
    <w:p w:rsidR="00BE1981" w:rsidRPr="007A028E" w:rsidRDefault="00BE1981" w:rsidP="00BE1981">
      <w:pPr>
        <w:tabs>
          <w:tab w:val="left" w:pos="1418"/>
          <w:tab w:val="left" w:pos="1560"/>
        </w:tabs>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1.3.  Положение разработано в соответствии с Трудовым кодексом Российской Федерации, Федеральным законом от 29.12.2012г. №273-ФЗ «Об образовании в Российской Федерации» (с изменениями), на основании Типового положения о системе управления охраной труда (приказ  Министерства труда России от 19.08.2016 г. № 438 «Об утверждении Типового положения о системе управления охраной труда»), «Рекомендаций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 осуществляющих образовательную деятельность», направленных письмом Министерства образования и науки РФ от 25.08.2015г. № 12-1077.</w:t>
      </w:r>
    </w:p>
    <w:p w:rsidR="00BE1981" w:rsidRPr="007A028E" w:rsidRDefault="00BE1981" w:rsidP="00BE1981">
      <w:pPr>
        <w:tabs>
          <w:tab w:val="left" w:pos="1418"/>
          <w:tab w:val="left" w:pos="1560"/>
        </w:tabs>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1.4. Положение устанавливает правила, процедуры, критерии и нормативы, направленные на сохранение жизни и здоровья работников и обучающихся в процессе трудовой и образовательной деятельности.</w:t>
      </w:r>
    </w:p>
    <w:p w:rsidR="00BE1981" w:rsidRPr="007A028E" w:rsidRDefault="00BE1981" w:rsidP="00BE1981">
      <w:pPr>
        <w:tabs>
          <w:tab w:val="left" w:pos="1418"/>
          <w:tab w:val="left" w:pos="1560"/>
        </w:tabs>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1.5. Положение обеспечивает единство:</w:t>
      </w:r>
    </w:p>
    <w:p w:rsidR="00BE1981" w:rsidRPr="007A028E" w:rsidRDefault="00BE1981" w:rsidP="00BE1981">
      <w:pPr>
        <w:widowControl w:val="0"/>
        <w:tabs>
          <w:tab w:val="left" w:pos="1418"/>
          <w:tab w:val="left" w:pos="1560"/>
        </w:tabs>
        <w:autoSpaceDE w:val="0"/>
        <w:autoSpaceDN w:val="0"/>
        <w:adjustRightInd w:val="0"/>
        <w:spacing w:after="0" w:line="240" w:lineRule="auto"/>
        <w:ind w:firstLine="709"/>
        <w:jc w:val="both"/>
        <w:rPr>
          <w:rFonts w:ascii="Times New Roman" w:eastAsia="Calibri" w:hAnsi="Times New Roman"/>
          <w:sz w:val="28"/>
          <w:szCs w:val="28"/>
          <w:lang w:eastAsia="ru-RU"/>
        </w:rPr>
      </w:pPr>
      <w:r w:rsidRPr="007A028E">
        <w:rPr>
          <w:rFonts w:ascii="Times New Roman" w:eastAsia="Calibri" w:hAnsi="Times New Roman"/>
          <w:sz w:val="28"/>
          <w:szCs w:val="28"/>
          <w:lang w:eastAsia="ru-RU"/>
        </w:rPr>
        <w:t>- структуры управления охраны труда в организации и закрепления обязанностей между должностными лицами;</w:t>
      </w:r>
    </w:p>
    <w:p w:rsidR="00BE1981" w:rsidRPr="007A028E" w:rsidRDefault="00BE1981" w:rsidP="00BE1981">
      <w:pPr>
        <w:widowControl w:val="0"/>
        <w:tabs>
          <w:tab w:val="left" w:pos="1418"/>
          <w:tab w:val="left" w:pos="1560"/>
        </w:tabs>
        <w:autoSpaceDE w:val="0"/>
        <w:autoSpaceDN w:val="0"/>
        <w:adjustRightInd w:val="0"/>
        <w:spacing w:after="0" w:line="240" w:lineRule="auto"/>
        <w:ind w:firstLine="709"/>
        <w:jc w:val="both"/>
        <w:rPr>
          <w:rFonts w:ascii="Times New Roman" w:eastAsia="Calibri" w:hAnsi="Times New Roman"/>
          <w:sz w:val="28"/>
          <w:szCs w:val="28"/>
          <w:lang w:eastAsia="ru-RU"/>
        </w:rPr>
      </w:pPr>
      <w:r w:rsidRPr="007A028E">
        <w:rPr>
          <w:rFonts w:ascii="Times New Roman" w:eastAsia="Calibri" w:hAnsi="Times New Roman"/>
          <w:sz w:val="28"/>
          <w:szCs w:val="28"/>
          <w:lang w:eastAsia="ru-RU"/>
        </w:rPr>
        <w:t xml:space="preserve">- процедуры и порядка функционирования СУОТ, включая </w:t>
      </w:r>
      <w:r w:rsidRPr="007A028E">
        <w:rPr>
          <w:rFonts w:ascii="Times New Roman" w:eastAsia="Calibri" w:hAnsi="Times New Roman"/>
          <w:sz w:val="28"/>
          <w:szCs w:val="28"/>
          <w:lang w:eastAsia="ru-RU"/>
        </w:rPr>
        <w:lastRenderedPageBreak/>
        <w:t>планирование и реализацию мероприятий по улучшению условий труда и организации работ по охране труда;</w:t>
      </w:r>
    </w:p>
    <w:p w:rsidR="00BE1981" w:rsidRPr="007A028E" w:rsidRDefault="00BE1981" w:rsidP="00BE1981">
      <w:pPr>
        <w:widowControl w:val="0"/>
        <w:tabs>
          <w:tab w:val="left" w:pos="1418"/>
          <w:tab w:val="left" w:pos="1560"/>
        </w:tabs>
        <w:autoSpaceDE w:val="0"/>
        <w:autoSpaceDN w:val="0"/>
        <w:adjustRightInd w:val="0"/>
        <w:spacing w:after="0" w:line="240" w:lineRule="auto"/>
        <w:ind w:firstLine="709"/>
        <w:jc w:val="both"/>
        <w:rPr>
          <w:rFonts w:ascii="Times New Roman" w:eastAsia="Calibri" w:hAnsi="Times New Roman"/>
          <w:sz w:val="28"/>
          <w:szCs w:val="28"/>
          <w:lang w:eastAsia="ru-RU"/>
        </w:rPr>
      </w:pPr>
      <w:r w:rsidRPr="007A028E">
        <w:rPr>
          <w:rFonts w:ascii="Times New Roman" w:eastAsia="Calibri" w:hAnsi="Times New Roman"/>
          <w:sz w:val="28"/>
          <w:szCs w:val="28"/>
          <w:lang w:eastAsia="ru-RU"/>
        </w:rPr>
        <w:t>- устанавливающей (локальные нормативные акты) и фиксирующей (журналы, акты, записи) документации.</w:t>
      </w:r>
    </w:p>
    <w:p w:rsidR="00BE1981" w:rsidRPr="007A028E" w:rsidRDefault="00BE1981" w:rsidP="00BE1981">
      <w:pPr>
        <w:widowControl w:val="0"/>
        <w:tabs>
          <w:tab w:val="left" w:pos="1418"/>
          <w:tab w:val="left" w:pos="1560"/>
        </w:tabs>
        <w:autoSpaceDE w:val="0"/>
        <w:autoSpaceDN w:val="0"/>
        <w:adjustRightInd w:val="0"/>
        <w:spacing w:after="0" w:line="240" w:lineRule="auto"/>
        <w:ind w:firstLine="709"/>
        <w:jc w:val="both"/>
        <w:rPr>
          <w:rFonts w:ascii="Times New Roman" w:eastAsia="Calibri" w:hAnsi="Times New Roman"/>
          <w:sz w:val="28"/>
          <w:szCs w:val="28"/>
          <w:lang w:eastAsia="ru-RU"/>
        </w:rPr>
      </w:pPr>
      <w:r w:rsidRPr="007A028E">
        <w:rPr>
          <w:rFonts w:ascii="Times New Roman" w:eastAsia="Calibri" w:hAnsi="Times New Roman"/>
          <w:sz w:val="28"/>
          <w:szCs w:val="28"/>
          <w:lang w:eastAsia="ru-RU"/>
        </w:rPr>
        <w:t>1.6. Положение утверждается приказом руководителя образовательной организации с учетом мнения представительного органа работников образовательной организации (профкома).</w:t>
      </w:r>
    </w:p>
    <w:p w:rsidR="00BE1981" w:rsidRPr="007A028E" w:rsidRDefault="00BE1981" w:rsidP="00BE1981">
      <w:pPr>
        <w:jc w:val="center"/>
        <w:rPr>
          <w:rFonts w:ascii="Times New Roman" w:hAnsi="Times New Roman"/>
          <w:b/>
          <w:bCs/>
          <w:spacing w:val="-3"/>
          <w:sz w:val="28"/>
          <w:szCs w:val="28"/>
          <w:lang w:eastAsia="ru-RU"/>
        </w:rPr>
      </w:pPr>
      <w:r w:rsidRPr="007A028E">
        <w:rPr>
          <w:rFonts w:ascii="Times New Roman" w:hAnsi="Times New Roman"/>
          <w:b/>
          <w:bCs/>
          <w:spacing w:val="-3"/>
          <w:sz w:val="28"/>
          <w:szCs w:val="28"/>
          <w:lang w:eastAsia="ru-RU"/>
        </w:rPr>
        <w:t>2. Основные понятия, термины и определения</w:t>
      </w:r>
    </w:p>
    <w:p w:rsidR="00BE1981" w:rsidRPr="007A028E" w:rsidRDefault="00BE1981" w:rsidP="00BE1981">
      <w:pPr>
        <w:autoSpaceDE w:val="0"/>
        <w:autoSpaceDN w:val="0"/>
        <w:adjustRightInd w:val="0"/>
        <w:spacing w:after="0" w:line="240" w:lineRule="auto"/>
        <w:ind w:firstLine="709"/>
        <w:jc w:val="both"/>
        <w:rPr>
          <w:rFonts w:ascii="Times New Roman" w:eastAsia="Calibri" w:hAnsi="Times New Roman"/>
          <w:sz w:val="28"/>
          <w:szCs w:val="28"/>
          <w:lang w:eastAsia="ru-RU"/>
        </w:rPr>
      </w:pPr>
      <w:r w:rsidRPr="007A028E">
        <w:rPr>
          <w:rFonts w:ascii="Times New Roman" w:eastAsia="Calibri" w:hAnsi="Times New Roman"/>
          <w:sz w:val="28"/>
          <w:szCs w:val="28"/>
          <w:lang w:eastAsia="ru-RU"/>
        </w:rPr>
        <w:t>В настоящем Положении применены следующие основные понятия:</w:t>
      </w:r>
    </w:p>
    <w:p w:rsidR="00BE1981" w:rsidRPr="007A028E" w:rsidRDefault="00BE1981" w:rsidP="00BE1981">
      <w:pPr>
        <w:autoSpaceDE w:val="0"/>
        <w:autoSpaceDN w:val="0"/>
        <w:adjustRightInd w:val="0"/>
        <w:spacing w:after="0" w:line="240" w:lineRule="auto"/>
        <w:ind w:firstLine="709"/>
        <w:jc w:val="both"/>
        <w:rPr>
          <w:rFonts w:ascii="Times New Roman" w:eastAsia="Calibri" w:hAnsi="Times New Roman"/>
          <w:b/>
          <w:bCs/>
          <w:sz w:val="28"/>
          <w:szCs w:val="28"/>
          <w:lang w:eastAsia="ru-RU"/>
        </w:rPr>
      </w:pPr>
      <w:r w:rsidRPr="007A028E">
        <w:rPr>
          <w:rFonts w:ascii="Times New Roman" w:hAnsi="Times New Roman"/>
          <w:b/>
          <w:bCs/>
          <w:sz w:val="28"/>
          <w:szCs w:val="28"/>
          <w:lang w:eastAsia="ru-RU"/>
        </w:rPr>
        <w:t xml:space="preserve">Авария – </w:t>
      </w:r>
      <w:r w:rsidRPr="007A028E">
        <w:rPr>
          <w:rFonts w:ascii="Times New Roman" w:hAnsi="Times New Roman"/>
          <w:bCs/>
          <w:sz w:val="28"/>
          <w:szCs w:val="28"/>
          <w:lang w:eastAsia="ru-RU"/>
        </w:rPr>
        <w:t>внезапное</w:t>
      </w:r>
      <w:r w:rsidRPr="007A028E">
        <w:rPr>
          <w:rFonts w:ascii="Times New Roman" w:hAnsi="Times New Roman"/>
          <w:b/>
          <w:bCs/>
          <w:sz w:val="28"/>
          <w:szCs w:val="28"/>
          <w:lang w:eastAsia="ru-RU"/>
        </w:rPr>
        <w:t xml:space="preserve"> </w:t>
      </w:r>
      <w:r w:rsidRPr="007A028E">
        <w:rPr>
          <w:rFonts w:ascii="Times New Roman" w:hAnsi="Times New Roman"/>
          <w:bCs/>
          <w:sz w:val="28"/>
          <w:szCs w:val="28"/>
          <w:lang w:eastAsia="ru-RU"/>
        </w:rPr>
        <w:t>р</w:t>
      </w:r>
      <w:r w:rsidRPr="007A028E">
        <w:rPr>
          <w:rFonts w:ascii="Times New Roman" w:hAnsi="Times New Roman"/>
          <w:sz w:val="28"/>
          <w:szCs w:val="28"/>
          <w:lang w:eastAsia="ru-RU"/>
        </w:rPr>
        <w:t>азрушение сооружений и технических устройств, применяемых на опасном производственном объекте, неконтролируемые взрыв и выброс опасных веществ;</w:t>
      </w:r>
    </w:p>
    <w:p w:rsidR="00BE1981" w:rsidRPr="007A028E" w:rsidRDefault="00BE1981" w:rsidP="00BE1981">
      <w:pPr>
        <w:autoSpaceDE w:val="0"/>
        <w:autoSpaceDN w:val="0"/>
        <w:adjustRightInd w:val="0"/>
        <w:spacing w:after="0" w:line="240" w:lineRule="auto"/>
        <w:ind w:firstLine="709"/>
        <w:jc w:val="both"/>
        <w:rPr>
          <w:rFonts w:ascii="Times New Roman" w:eastAsia="Calibri" w:hAnsi="Times New Roman"/>
          <w:sz w:val="28"/>
          <w:szCs w:val="28"/>
          <w:lang w:eastAsia="ru-RU"/>
        </w:rPr>
      </w:pPr>
      <w:r w:rsidRPr="007A028E">
        <w:rPr>
          <w:rFonts w:ascii="Times New Roman" w:eastAsia="Calibri" w:hAnsi="Times New Roman"/>
          <w:b/>
          <w:bCs/>
          <w:sz w:val="28"/>
          <w:szCs w:val="28"/>
          <w:lang w:eastAsia="ru-RU"/>
        </w:rPr>
        <w:t>Безопасные условия труда</w:t>
      </w:r>
      <w:r w:rsidRPr="007A028E">
        <w:rPr>
          <w:rFonts w:ascii="Times New Roman" w:eastAsia="Calibri" w:hAnsi="Times New Roman"/>
          <w:sz w:val="28"/>
          <w:szCs w:val="28"/>
          <w:lang w:eastAsia="ru-RU"/>
        </w:rPr>
        <w:t xml:space="preserve"> - условия труда, при которых воздействие на работающих вредных и (или) опасных производственных факторов исключено либо уровни их воздействия не превышают установленных нормативов.</w:t>
      </w:r>
    </w:p>
    <w:p w:rsidR="00BE1981" w:rsidRPr="007A028E" w:rsidRDefault="00BE1981" w:rsidP="00BE1981">
      <w:pPr>
        <w:autoSpaceDE w:val="0"/>
        <w:autoSpaceDN w:val="0"/>
        <w:adjustRightInd w:val="0"/>
        <w:spacing w:after="0" w:line="240" w:lineRule="auto"/>
        <w:ind w:firstLine="709"/>
        <w:jc w:val="both"/>
        <w:rPr>
          <w:rFonts w:ascii="Times New Roman" w:eastAsia="Calibri" w:hAnsi="Times New Roman"/>
          <w:sz w:val="28"/>
          <w:szCs w:val="28"/>
          <w:lang w:eastAsia="ru-RU"/>
        </w:rPr>
      </w:pPr>
      <w:r w:rsidRPr="007A028E">
        <w:rPr>
          <w:rFonts w:ascii="Times New Roman" w:eastAsia="Calibri" w:hAnsi="Times New Roman"/>
          <w:b/>
          <w:bCs/>
          <w:sz w:val="28"/>
          <w:szCs w:val="28"/>
          <w:lang w:eastAsia="ru-RU"/>
        </w:rPr>
        <w:t>Вредный производственный фактор</w:t>
      </w:r>
      <w:r w:rsidRPr="007A028E">
        <w:rPr>
          <w:rFonts w:ascii="Times New Roman" w:eastAsia="Calibri" w:hAnsi="Times New Roman"/>
          <w:sz w:val="28"/>
          <w:szCs w:val="28"/>
          <w:lang w:eastAsia="ru-RU"/>
        </w:rPr>
        <w:t xml:space="preserve"> - производственный фактор, воздействие которого на работника может привести к его заболеванию.</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b/>
          <w:sz w:val="28"/>
          <w:szCs w:val="28"/>
          <w:lang w:eastAsia="ru-RU"/>
        </w:rPr>
        <w:t xml:space="preserve">Динамическое </w:t>
      </w:r>
      <w:r w:rsidRPr="007A028E">
        <w:rPr>
          <w:rFonts w:ascii="Times New Roman" w:hAnsi="Times New Roman"/>
          <w:b/>
          <w:iCs/>
          <w:sz w:val="28"/>
          <w:szCs w:val="28"/>
          <w:lang w:eastAsia="ru-RU"/>
        </w:rPr>
        <w:t>наблюдение за состоянием здоровья работников -</w:t>
      </w:r>
      <w:r w:rsidRPr="007A028E">
        <w:rPr>
          <w:rFonts w:ascii="Times New Roman" w:hAnsi="Times New Roman"/>
          <w:iCs/>
          <w:sz w:val="28"/>
          <w:szCs w:val="28"/>
          <w:lang w:eastAsia="ru-RU"/>
        </w:rPr>
        <w:t xml:space="preserve"> п</w:t>
      </w:r>
      <w:r w:rsidRPr="007A028E">
        <w:rPr>
          <w:rFonts w:ascii="Times New Roman" w:hAnsi="Times New Roman"/>
          <w:sz w:val="28"/>
          <w:szCs w:val="28"/>
          <w:lang w:eastAsia="ru-RU"/>
        </w:rPr>
        <w:t xml:space="preserve">роцедуры и обследования состояния здоровья работников для обнаружения и определения отклонений от нормы. </w:t>
      </w:r>
    </w:p>
    <w:p w:rsidR="00BE1981" w:rsidRPr="007A028E" w:rsidRDefault="00BE1981" w:rsidP="00BE1981">
      <w:pPr>
        <w:autoSpaceDE w:val="0"/>
        <w:autoSpaceDN w:val="0"/>
        <w:adjustRightInd w:val="0"/>
        <w:spacing w:after="0" w:line="240" w:lineRule="auto"/>
        <w:ind w:firstLine="709"/>
        <w:jc w:val="both"/>
        <w:rPr>
          <w:rFonts w:ascii="Times New Roman" w:eastAsia="Calibri" w:hAnsi="Times New Roman"/>
          <w:i/>
          <w:sz w:val="28"/>
          <w:szCs w:val="28"/>
          <w:lang w:eastAsia="ru-RU"/>
        </w:rPr>
      </w:pPr>
      <w:r w:rsidRPr="007A028E">
        <w:rPr>
          <w:rFonts w:ascii="Times New Roman" w:hAnsi="Times New Roman"/>
          <w:b/>
          <w:i/>
          <w:iCs/>
          <w:sz w:val="28"/>
          <w:szCs w:val="28"/>
          <w:u w:val="single"/>
          <w:lang w:eastAsia="ru-RU"/>
        </w:rPr>
        <w:t>Примечание:</w:t>
      </w:r>
      <w:r w:rsidRPr="007A028E">
        <w:rPr>
          <w:rFonts w:ascii="Times New Roman" w:hAnsi="Times New Roman"/>
          <w:i/>
          <w:sz w:val="28"/>
          <w:szCs w:val="28"/>
          <w:lang w:eastAsia="ru-RU"/>
        </w:rPr>
        <w:t xml:space="preserve"> Результаты наблюдения за состоянием здоровья работников должны использоваться для защиты и оздоровления как отдельных работников, так и группы работников на рабочем месте, а также работников, подвергаемых воздействию вредных и опасных производственных факторов. Процедуры наблюдения за состоянием здоровья работников могут включать медицинские осмотры, биологический контроль, рентгенологические обследования, опрос или анализ данных о состоянии здоровья работников и другие процедуры.</w:t>
      </w:r>
    </w:p>
    <w:p w:rsidR="00BE1981" w:rsidRPr="007A028E" w:rsidRDefault="00BE1981" w:rsidP="00BE1981">
      <w:pPr>
        <w:autoSpaceDE w:val="0"/>
        <w:autoSpaceDN w:val="0"/>
        <w:adjustRightInd w:val="0"/>
        <w:spacing w:after="0" w:line="240" w:lineRule="auto"/>
        <w:ind w:firstLine="709"/>
        <w:jc w:val="both"/>
        <w:rPr>
          <w:rFonts w:ascii="Times New Roman" w:eastAsia="Calibri" w:hAnsi="Times New Roman"/>
          <w:sz w:val="28"/>
          <w:szCs w:val="28"/>
          <w:lang w:eastAsia="ru-RU"/>
        </w:rPr>
      </w:pPr>
      <w:r w:rsidRPr="007A028E">
        <w:rPr>
          <w:rFonts w:ascii="Times New Roman" w:hAnsi="Times New Roman"/>
          <w:b/>
          <w:iCs/>
          <w:sz w:val="28"/>
          <w:szCs w:val="28"/>
          <w:lang w:eastAsia="ru-RU"/>
        </w:rPr>
        <w:t xml:space="preserve">Инцидент - </w:t>
      </w:r>
      <w:r w:rsidRPr="007A028E">
        <w:rPr>
          <w:rFonts w:ascii="Times New Roman" w:hAnsi="Times New Roman"/>
          <w:sz w:val="28"/>
          <w:szCs w:val="28"/>
          <w:lang w:eastAsia="ru-RU"/>
        </w:rPr>
        <w:t>небезопасное происшествие, связанное с работой или произошедшее в процессе работы, но не повлекшее за собой несчастного случая.</w:t>
      </w:r>
    </w:p>
    <w:p w:rsidR="00BE1981" w:rsidRPr="007A028E" w:rsidRDefault="00BE1981" w:rsidP="00BE1981">
      <w:pPr>
        <w:autoSpaceDE w:val="0"/>
        <w:autoSpaceDN w:val="0"/>
        <w:adjustRightInd w:val="0"/>
        <w:spacing w:after="0" w:line="240" w:lineRule="auto"/>
        <w:ind w:firstLine="709"/>
        <w:jc w:val="both"/>
        <w:rPr>
          <w:rFonts w:ascii="Times New Roman" w:eastAsia="Calibri" w:hAnsi="Times New Roman"/>
          <w:sz w:val="28"/>
          <w:szCs w:val="28"/>
          <w:lang w:eastAsia="ru-RU"/>
        </w:rPr>
      </w:pPr>
      <w:r w:rsidRPr="007A028E">
        <w:rPr>
          <w:rFonts w:ascii="Times New Roman" w:eastAsia="Calibri" w:hAnsi="Times New Roman"/>
          <w:b/>
          <w:bCs/>
          <w:sz w:val="28"/>
          <w:szCs w:val="28"/>
          <w:lang w:eastAsia="ru-RU"/>
        </w:rPr>
        <w:t>Инструкция по охране труда</w:t>
      </w:r>
      <w:r w:rsidRPr="007A028E">
        <w:rPr>
          <w:rFonts w:ascii="Times New Roman" w:eastAsia="Calibri" w:hAnsi="Times New Roman"/>
          <w:i/>
          <w:iCs/>
          <w:sz w:val="28"/>
          <w:szCs w:val="28"/>
          <w:lang w:eastAsia="ru-RU"/>
        </w:rPr>
        <w:t xml:space="preserve"> </w:t>
      </w:r>
      <w:r w:rsidRPr="007A028E">
        <w:rPr>
          <w:rFonts w:ascii="Times New Roman" w:eastAsia="Calibri" w:hAnsi="Times New Roman"/>
          <w:sz w:val="28"/>
          <w:szCs w:val="28"/>
          <w:lang w:eastAsia="ru-RU"/>
        </w:rPr>
        <w:t>– локальный нормативный правовой акт, содержащий требования по охране труда для профессий и отдельных видов работ (услуг).</w:t>
      </w:r>
    </w:p>
    <w:p w:rsidR="00BE1981" w:rsidRPr="007A028E" w:rsidRDefault="00BE1981" w:rsidP="00BE1981">
      <w:pPr>
        <w:tabs>
          <w:tab w:val="left" w:pos="993"/>
        </w:tabs>
        <w:autoSpaceDE w:val="0"/>
        <w:autoSpaceDN w:val="0"/>
        <w:adjustRightInd w:val="0"/>
        <w:spacing w:after="0" w:line="240" w:lineRule="auto"/>
        <w:ind w:firstLine="709"/>
        <w:jc w:val="both"/>
        <w:rPr>
          <w:rFonts w:ascii="Times New Roman" w:eastAsia="Calibri" w:hAnsi="Times New Roman"/>
          <w:sz w:val="28"/>
          <w:szCs w:val="28"/>
          <w:lang w:eastAsia="ru-RU"/>
        </w:rPr>
      </w:pPr>
      <w:r w:rsidRPr="007A028E">
        <w:rPr>
          <w:rFonts w:ascii="Times New Roman" w:eastAsia="Calibri" w:hAnsi="Times New Roman"/>
          <w:b/>
          <w:bCs/>
          <w:sz w:val="28"/>
          <w:szCs w:val="28"/>
          <w:lang w:eastAsia="ru-RU"/>
        </w:rPr>
        <w:t>Локальный правовой акт</w:t>
      </w:r>
      <w:r w:rsidRPr="007A028E">
        <w:rPr>
          <w:rFonts w:ascii="Times New Roman" w:eastAsia="Calibri" w:hAnsi="Times New Roman"/>
          <w:sz w:val="28"/>
          <w:szCs w:val="28"/>
          <w:lang w:eastAsia="ru-RU"/>
        </w:rPr>
        <w:t xml:space="preserve"> - нормативный правовой акт, действие которого ограничено рамками одной или нескольких организаций.</w:t>
      </w:r>
    </w:p>
    <w:p w:rsidR="00BE1981" w:rsidRPr="007A028E" w:rsidRDefault="00BE1981" w:rsidP="00BE1981">
      <w:pPr>
        <w:spacing w:after="0" w:line="240" w:lineRule="auto"/>
        <w:ind w:firstLine="709"/>
        <w:jc w:val="both"/>
        <w:rPr>
          <w:rFonts w:ascii="Times New Roman" w:hAnsi="Times New Roman"/>
          <w:sz w:val="28"/>
          <w:szCs w:val="28"/>
          <w:lang w:eastAsia="ru-RU"/>
        </w:rPr>
      </w:pPr>
      <w:r w:rsidRPr="007A028E">
        <w:rPr>
          <w:rFonts w:ascii="Times New Roman" w:hAnsi="Times New Roman"/>
          <w:b/>
          <w:iCs/>
          <w:sz w:val="28"/>
          <w:szCs w:val="28"/>
          <w:lang w:eastAsia="ru-RU"/>
        </w:rPr>
        <w:t xml:space="preserve">Наблюдение за производственной (научной, опытно-экспериментальной) средой - </w:t>
      </w:r>
      <w:r w:rsidRPr="007A028E">
        <w:rPr>
          <w:rFonts w:ascii="Times New Roman" w:hAnsi="Times New Roman"/>
          <w:iCs/>
          <w:sz w:val="28"/>
          <w:szCs w:val="28"/>
          <w:lang w:eastAsia="ru-RU"/>
        </w:rPr>
        <w:t>о</w:t>
      </w:r>
      <w:r w:rsidRPr="007A028E">
        <w:rPr>
          <w:rFonts w:ascii="Times New Roman" w:hAnsi="Times New Roman"/>
          <w:sz w:val="28"/>
          <w:szCs w:val="28"/>
          <w:lang w:eastAsia="ru-RU"/>
        </w:rPr>
        <w:t xml:space="preserve">пределение и оценка факторов производственной среды и трудового процесса, которые могут оказывать воздействие на здоровье работников. </w:t>
      </w:r>
    </w:p>
    <w:p w:rsidR="00BE1981" w:rsidRPr="007A028E" w:rsidRDefault="00BE1981" w:rsidP="00BE1981">
      <w:pPr>
        <w:spacing w:after="0" w:line="240" w:lineRule="auto"/>
        <w:ind w:firstLine="709"/>
        <w:jc w:val="both"/>
        <w:rPr>
          <w:rFonts w:ascii="Times New Roman" w:hAnsi="Times New Roman"/>
          <w:sz w:val="28"/>
          <w:szCs w:val="28"/>
          <w:lang w:eastAsia="ru-RU"/>
        </w:rPr>
      </w:pPr>
      <w:r w:rsidRPr="007A028E">
        <w:rPr>
          <w:rFonts w:ascii="Times New Roman" w:hAnsi="Times New Roman"/>
          <w:i/>
          <w:iCs/>
          <w:sz w:val="28"/>
          <w:szCs w:val="28"/>
          <w:u w:val="single"/>
          <w:lang w:eastAsia="ru-RU"/>
        </w:rPr>
        <w:t>Примечание</w:t>
      </w:r>
      <w:r w:rsidRPr="007A028E">
        <w:rPr>
          <w:rFonts w:ascii="Times New Roman" w:hAnsi="Times New Roman"/>
          <w:i/>
          <w:iCs/>
          <w:sz w:val="28"/>
          <w:szCs w:val="28"/>
          <w:lang w:eastAsia="ru-RU"/>
        </w:rPr>
        <w:t>:</w:t>
      </w:r>
      <w:r w:rsidRPr="007A028E">
        <w:rPr>
          <w:rFonts w:ascii="Times New Roman" w:hAnsi="Times New Roman"/>
          <w:sz w:val="28"/>
          <w:szCs w:val="28"/>
          <w:lang w:eastAsia="ru-RU"/>
        </w:rPr>
        <w:t xml:space="preserve"> Этот процесс охватывает оценку санитарно-гигиенических условий труда, организации труда и социально-психологических факторов на рабочем месте, которые могут представлять риск для здоровья работников, воздействия на работников опасных и </w:t>
      </w:r>
      <w:r w:rsidRPr="007A028E">
        <w:rPr>
          <w:rFonts w:ascii="Times New Roman" w:hAnsi="Times New Roman"/>
          <w:sz w:val="28"/>
          <w:szCs w:val="28"/>
          <w:lang w:eastAsia="ru-RU"/>
        </w:rPr>
        <w:lastRenderedPageBreak/>
        <w:t xml:space="preserve">вредных производственных факторов и системы защиты от них, разработанные для их устранения и снижения. </w:t>
      </w:r>
    </w:p>
    <w:p w:rsidR="00BE1981" w:rsidRPr="007A028E" w:rsidRDefault="00BE1981" w:rsidP="00BE1981">
      <w:pPr>
        <w:autoSpaceDE w:val="0"/>
        <w:autoSpaceDN w:val="0"/>
        <w:adjustRightInd w:val="0"/>
        <w:spacing w:after="0" w:line="240" w:lineRule="auto"/>
        <w:ind w:firstLine="709"/>
        <w:jc w:val="both"/>
        <w:rPr>
          <w:rFonts w:ascii="Times New Roman" w:eastAsia="Calibri" w:hAnsi="Times New Roman"/>
          <w:sz w:val="28"/>
          <w:szCs w:val="28"/>
          <w:lang w:eastAsia="ru-RU"/>
        </w:rPr>
      </w:pPr>
      <w:r w:rsidRPr="007A028E">
        <w:rPr>
          <w:rFonts w:ascii="Times New Roman" w:eastAsia="Calibri" w:hAnsi="Times New Roman"/>
          <w:b/>
          <w:bCs/>
          <w:sz w:val="28"/>
          <w:szCs w:val="28"/>
          <w:lang w:eastAsia="ru-RU"/>
        </w:rPr>
        <w:t>Несчастный случай на производстве</w:t>
      </w:r>
      <w:r w:rsidRPr="007A028E">
        <w:rPr>
          <w:rFonts w:ascii="Times New Roman" w:eastAsia="Calibri" w:hAnsi="Times New Roman"/>
          <w:sz w:val="28"/>
          <w:szCs w:val="28"/>
          <w:lang w:eastAsia="ru-RU"/>
        </w:rPr>
        <w:t xml:space="preserve"> - событие, в результате которого работник получил увечье или иное повреждение здоровья при исполнении трудовых обязанностей, повлекшее временную или стойкую утрату им профессиональной трудоспособности либо его смерть.</w:t>
      </w:r>
    </w:p>
    <w:p w:rsidR="00BE1981" w:rsidRPr="007A028E" w:rsidRDefault="00BE1981" w:rsidP="00BE1981">
      <w:pPr>
        <w:tabs>
          <w:tab w:val="left" w:pos="993"/>
        </w:tabs>
        <w:autoSpaceDE w:val="0"/>
        <w:autoSpaceDN w:val="0"/>
        <w:adjustRightInd w:val="0"/>
        <w:spacing w:after="0" w:line="240" w:lineRule="auto"/>
        <w:ind w:firstLine="709"/>
        <w:jc w:val="both"/>
        <w:rPr>
          <w:rFonts w:ascii="Times New Roman" w:eastAsia="Calibri" w:hAnsi="Times New Roman"/>
          <w:sz w:val="28"/>
          <w:szCs w:val="28"/>
          <w:lang w:eastAsia="ru-RU"/>
        </w:rPr>
      </w:pPr>
      <w:r w:rsidRPr="007A028E">
        <w:rPr>
          <w:rFonts w:ascii="Times New Roman" w:eastAsia="Calibri" w:hAnsi="Times New Roman"/>
          <w:b/>
          <w:bCs/>
          <w:sz w:val="28"/>
          <w:szCs w:val="28"/>
          <w:lang w:eastAsia="ru-RU"/>
        </w:rPr>
        <w:t>Нормативно</w:t>
      </w:r>
      <w:r w:rsidRPr="007A028E">
        <w:rPr>
          <w:rFonts w:ascii="Times New Roman" w:eastAsia="Calibri" w:hAnsi="Times New Roman"/>
          <w:sz w:val="28"/>
          <w:szCs w:val="28"/>
          <w:lang w:eastAsia="ru-RU"/>
        </w:rPr>
        <w:t>-</w:t>
      </w:r>
      <w:r w:rsidRPr="007A028E">
        <w:rPr>
          <w:rFonts w:ascii="Times New Roman" w:eastAsia="Calibri" w:hAnsi="Times New Roman"/>
          <w:b/>
          <w:bCs/>
          <w:sz w:val="28"/>
          <w:szCs w:val="28"/>
          <w:lang w:eastAsia="ru-RU"/>
        </w:rPr>
        <w:t>правовая база</w:t>
      </w:r>
      <w:r w:rsidRPr="007A028E">
        <w:rPr>
          <w:rFonts w:ascii="Times New Roman" w:eastAsia="Calibri" w:hAnsi="Times New Roman"/>
          <w:sz w:val="28"/>
          <w:szCs w:val="28"/>
          <w:lang w:eastAsia="ru-RU"/>
        </w:rPr>
        <w:t xml:space="preserve"> - совокупность норм права, содержащихся в нормативных правовых актах.</w:t>
      </w:r>
    </w:p>
    <w:p w:rsidR="00BE1981" w:rsidRPr="007A028E" w:rsidRDefault="00BE1981" w:rsidP="00BE1981">
      <w:pPr>
        <w:tabs>
          <w:tab w:val="left" w:pos="993"/>
        </w:tabs>
        <w:autoSpaceDE w:val="0"/>
        <w:autoSpaceDN w:val="0"/>
        <w:adjustRightInd w:val="0"/>
        <w:spacing w:after="0" w:line="240" w:lineRule="auto"/>
        <w:ind w:firstLine="709"/>
        <w:jc w:val="both"/>
        <w:rPr>
          <w:rFonts w:ascii="Times New Roman" w:eastAsia="Calibri" w:hAnsi="Times New Roman"/>
          <w:sz w:val="28"/>
          <w:szCs w:val="28"/>
          <w:lang w:eastAsia="ru-RU"/>
        </w:rPr>
      </w:pPr>
      <w:r w:rsidRPr="007A028E">
        <w:rPr>
          <w:rFonts w:ascii="Times New Roman" w:eastAsia="Calibri" w:hAnsi="Times New Roman"/>
          <w:b/>
          <w:bCs/>
          <w:sz w:val="28"/>
          <w:szCs w:val="28"/>
          <w:lang w:eastAsia="ru-RU"/>
        </w:rPr>
        <w:t xml:space="preserve">Нормативный правовой акт </w:t>
      </w:r>
      <w:r w:rsidRPr="007A028E">
        <w:rPr>
          <w:rFonts w:ascii="Times New Roman" w:eastAsia="Calibri" w:hAnsi="Times New Roman"/>
          <w:sz w:val="28"/>
          <w:szCs w:val="28"/>
          <w:lang w:eastAsia="ru-RU"/>
        </w:rPr>
        <w:t>- официальный документ установленной формы, принятый (изданный) в пределах компетенции уполномоченного государственного органа (должностного лица).</w:t>
      </w:r>
    </w:p>
    <w:p w:rsidR="00BE1981" w:rsidRPr="007A028E" w:rsidRDefault="00BE1981" w:rsidP="00BE1981">
      <w:pPr>
        <w:autoSpaceDE w:val="0"/>
        <w:autoSpaceDN w:val="0"/>
        <w:adjustRightInd w:val="0"/>
        <w:spacing w:after="0" w:line="240" w:lineRule="auto"/>
        <w:ind w:firstLine="709"/>
        <w:jc w:val="both"/>
        <w:rPr>
          <w:rFonts w:ascii="Times New Roman" w:eastAsia="Calibri" w:hAnsi="Times New Roman"/>
          <w:sz w:val="28"/>
          <w:szCs w:val="28"/>
          <w:lang w:eastAsia="ru-RU"/>
        </w:rPr>
      </w:pPr>
      <w:r w:rsidRPr="007A028E">
        <w:rPr>
          <w:rFonts w:ascii="Times New Roman" w:eastAsia="Calibri" w:hAnsi="Times New Roman"/>
          <w:b/>
          <w:bCs/>
          <w:sz w:val="28"/>
          <w:szCs w:val="28"/>
          <w:lang w:eastAsia="ru-RU"/>
        </w:rPr>
        <w:t>Опасность</w:t>
      </w:r>
      <w:r w:rsidRPr="007A028E">
        <w:rPr>
          <w:rFonts w:ascii="Times New Roman" w:eastAsia="Calibri" w:hAnsi="Times New Roman"/>
          <w:sz w:val="28"/>
          <w:szCs w:val="28"/>
          <w:lang w:eastAsia="ru-RU"/>
        </w:rPr>
        <w:t xml:space="preserve"> – источник или ситуация с возможностью нанесения вреда жизни или здоровью человека.</w:t>
      </w:r>
    </w:p>
    <w:p w:rsidR="00BE1981" w:rsidRPr="007A028E" w:rsidRDefault="00BE1981" w:rsidP="00BE1981">
      <w:pPr>
        <w:autoSpaceDE w:val="0"/>
        <w:autoSpaceDN w:val="0"/>
        <w:adjustRightInd w:val="0"/>
        <w:spacing w:after="0" w:line="240" w:lineRule="auto"/>
        <w:ind w:firstLine="709"/>
        <w:jc w:val="both"/>
        <w:rPr>
          <w:rFonts w:ascii="Times New Roman" w:eastAsia="Calibri" w:hAnsi="Times New Roman"/>
          <w:sz w:val="28"/>
          <w:szCs w:val="28"/>
          <w:lang w:eastAsia="ru-RU"/>
        </w:rPr>
      </w:pPr>
      <w:r w:rsidRPr="007A028E">
        <w:rPr>
          <w:rFonts w:ascii="Times New Roman" w:eastAsia="Calibri" w:hAnsi="Times New Roman"/>
          <w:b/>
          <w:bCs/>
          <w:sz w:val="28"/>
          <w:szCs w:val="28"/>
          <w:lang w:eastAsia="ru-RU"/>
        </w:rPr>
        <w:t>Опасный производственный фактор</w:t>
      </w:r>
      <w:r w:rsidRPr="007A028E">
        <w:rPr>
          <w:rFonts w:ascii="Times New Roman" w:eastAsia="Calibri" w:hAnsi="Times New Roman"/>
          <w:sz w:val="28"/>
          <w:szCs w:val="28"/>
          <w:lang w:eastAsia="ru-RU"/>
        </w:rPr>
        <w:t xml:space="preserve"> - производственный фактор, воздействие которого на работника может привести к его травме.</w:t>
      </w:r>
    </w:p>
    <w:p w:rsidR="00BE1981" w:rsidRPr="007A028E" w:rsidRDefault="00BE1981" w:rsidP="00BE1981">
      <w:pPr>
        <w:autoSpaceDE w:val="0"/>
        <w:autoSpaceDN w:val="0"/>
        <w:adjustRightInd w:val="0"/>
        <w:spacing w:after="0" w:line="240" w:lineRule="auto"/>
        <w:ind w:firstLine="709"/>
        <w:jc w:val="both"/>
        <w:rPr>
          <w:rFonts w:ascii="Times New Roman" w:eastAsia="Calibri" w:hAnsi="Times New Roman"/>
          <w:sz w:val="28"/>
          <w:szCs w:val="28"/>
          <w:lang w:eastAsia="ru-RU"/>
        </w:rPr>
      </w:pPr>
      <w:r w:rsidRPr="007A028E">
        <w:rPr>
          <w:rFonts w:ascii="Times New Roman" w:eastAsia="Calibri" w:hAnsi="Times New Roman"/>
          <w:b/>
          <w:bCs/>
          <w:sz w:val="28"/>
          <w:szCs w:val="28"/>
          <w:lang w:eastAsia="ru-RU"/>
        </w:rPr>
        <w:t>Охрана труда</w:t>
      </w:r>
      <w:r w:rsidRPr="007A028E">
        <w:rPr>
          <w:rFonts w:ascii="Times New Roman" w:eastAsia="Calibri" w:hAnsi="Times New Roman"/>
          <w:sz w:val="28"/>
          <w:szCs w:val="28"/>
          <w:lang w:eastAsia="ru-RU"/>
        </w:rPr>
        <w:t xml:space="preserve">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BE1981" w:rsidRPr="007A028E" w:rsidRDefault="00BE1981" w:rsidP="00BE1981">
      <w:pPr>
        <w:autoSpaceDE w:val="0"/>
        <w:autoSpaceDN w:val="0"/>
        <w:adjustRightInd w:val="0"/>
        <w:spacing w:after="0" w:line="240" w:lineRule="auto"/>
        <w:ind w:firstLine="709"/>
        <w:jc w:val="both"/>
        <w:rPr>
          <w:rFonts w:ascii="Times New Roman" w:eastAsia="Calibri" w:hAnsi="Times New Roman"/>
          <w:sz w:val="28"/>
          <w:szCs w:val="28"/>
          <w:lang w:eastAsia="ru-RU"/>
        </w:rPr>
      </w:pPr>
      <w:r w:rsidRPr="007A028E">
        <w:rPr>
          <w:rFonts w:ascii="Times New Roman" w:hAnsi="Times New Roman"/>
          <w:b/>
          <w:iCs/>
          <w:sz w:val="28"/>
          <w:szCs w:val="28"/>
          <w:lang w:eastAsia="ru-RU"/>
        </w:rPr>
        <w:t xml:space="preserve">Оценка риска - </w:t>
      </w:r>
      <w:r w:rsidRPr="007A028E">
        <w:rPr>
          <w:rFonts w:ascii="Times New Roman" w:hAnsi="Times New Roman"/>
          <w:sz w:val="28"/>
          <w:szCs w:val="28"/>
          <w:lang w:eastAsia="ru-RU"/>
        </w:rPr>
        <w:t>Процесс анализа рисков, вызванных воздействием опасностей на работе, для определения их влияния на безопасность и сохранение здоровья работников.</w:t>
      </w:r>
    </w:p>
    <w:p w:rsidR="00BE1981" w:rsidRPr="007A028E" w:rsidRDefault="00BE1981" w:rsidP="00BE1981">
      <w:pPr>
        <w:tabs>
          <w:tab w:val="left" w:pos="993"/>
        </w:tabs>
        <w:autoSpaceDE w:val="0"/>
        <w:autoSpaceDN w:val="0"/>
        <w:adjustRightInd w:val="0"/>
        <w:spacing w:after="0" w:line="240" w:lineRule="auto"/>
        <w:ind w:firstLine="709"/>
        <w:jc w:val="both"/>
        <w:rPr>
          <w:rFonts w:ascii="Times New Roman" w:eastAsia="Calibri" w:hAnsi="Times New Roman"/>
          <w:sz w:val="28"/>
          <w:szCs w:val="28"/>
          <w:lang w:eastAsia="ru-RU"/>
        </w:rPr>
      </w:pPr>
      <w:r w:rsidRPr="007A028E">
        <w:rPr>
          <w:rFonts w:ascii="Times New Roman" w:eastAsia="Calibri" w:hAnsi="Times New Roman"/>
          <w:b/>
          <w:bCs/>
          <w:sz w:val="28"/>
          <w:szCs w:val="28"/>
          <w:lang w:eastAsia="ru-RU"/>
        </w:rPr>
        <w:t>Первая помощь пострадавшим на производстве</w:t>
      </w:r>
      <w:r w:rsidRPr="007A028E">
        <w:rPr>
          <w:rFonts w:ascii="Times New Roman" w:eastAsia="Calibri" w:hAnsi="Times New Roman"/>
          <w:sz w:val="28"/>
          <w:szCs w:val="28"/>
          <w:lang w:eastAsia="ru-RU"/>
        </w:rPr>
        <w:t xml:space="preserve"> – помощь, оказываемая пострадавшим при несчастных случаях, травмах, отравлениях и других состояниях и заболеваниях, угрожающих жизни и здоровью, до оказания медицинской помощи лицами, имеющими соответствующую подготовку. </w:t>
      </w:r>
    </w:p>
    <w:p w:rsidR="00BE1981" w:rsidRPr="007A028E" w:rsidRDefault="00BE1981" w:rsidP="00BE1981">
      <w:pPr>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b/>
          <w:iCs/>
          <w:sz w:val="28"/>
          <w:szCs w:val="28"/>
          <w:lang w:eastAsia="ru-RU"/>
        </w:rPr>
        <w:t xml:space="preserve">Проверка (обследование) - </w:t>
      </w:r>
      <w:r w:rsidRPr="007A028E">
        <w:rPr>
          <w:rFonts w:ascii="Times New Roman" w:hAnsi="Times New Roman"/>
          <w:sz w:val="28"/>
          <w:szCs w:val="28"/>
          <w:lang w:eastAsia="ru-RU"/>
        </w:rPr>
        <w:t xml:space="preserve">систематический, независимый, оформленный в виде документа, процесс получения и объективной оценки данных степени соблюдения установленных критериев. </w:t>
      </w:r>
    </w:p>
    <w:p w:rsidR="00BE1981" w:rsidRPr="007A028E" w:rsidRDefault="00BE1981" w:rsidP="00BE1981">
      <w:pPr>
        <w:spacing w:after="0" w:line="240" w:lineRule="auto"/>
        <w:ind w:firstLine="709"/>
        <w:jc w:val="both"/>
        <w:rPr>
          <w:rFonts w:ascii="Times New Roman" w:eastAsia="Calibri" w:hAnsi="Times New Roman"/>
          <w:sz w:val="28"/>
          <w:szCs w:val="28"/>
        </w:rPr>
      </w:pPr>
      <w:r w:rsidRPr="007A028E">
        <w:rPr>
          <w:rFonts w:ascii="Times New Roman" w:eastAsia="Georgia" w:hAnsi="Times New Roman"/>
          <w:b/>
          <w:sz w:val="28"/>
          <w:szCs w:val="28"/>
          <w:lang w:eastAsia="ru-RU"/>
        </w:rPr>
        <w:t>П</w:t>
      </w:r>
      <w:r w:rsidRPr="007A028E">
        <w:rPr>
          <w:rFonts w:ascii="Times New Roman" w:eastAsia="Georgia" w:hAnsi="Times New Roman"/>
          <w:b/>
          <w:iCs/>
          <w:sz w:val="28"/>
          <w:szCs w:val="28"/>
          <w:lang w:eastAsia="ru-RU"/>
        </w:rPr>
        <w:t xml:space="preserve">роизводственный контроль </w:t>
      </w:r>
      <w:r w:rsidRPr="007A028E">
        <w:rPr>
          <w:rFonts w:ascii="Times New Roman" w:eastAsia="Georgia" w:hAnsi="Times New Roman"/>
          <w:sz w:val="28"/>
          <w:szCs w:val="28"/>
          <w:lang w:eastAsia="ru-RU"/>
        </w:rPr>
        <w:t xml:space="preserve">— </w:t>
      </w:r>
      <w:r w:rsidRPr="007A028E">
        <w:rPr>
          <w:rFonts w:ascii="Times New Roman" w:eastAsia="Calibri" w:hAnsi="Times New Roman"/>
          <w:sz w:val="28"/>
          <w:szCs w:val="28"/>
        </w:rPr>
        <w:t>контроль за соблюдением санитарных правил, гигиенических нормативов и выполнением санитарно-противоэпидемических мероприятий.</w:t>
      </w:r>
      <w:r w:rsidRPr="007A028E">
        <w:rPr>
          <w:rFonts w:ascii="Times New Roman" w:eastAsia="Georgia" w:hAnsi="Times New Roman"/>
          <w:sz w:val="28"/>
          <w:szCs w:val="28"/>
          <w:lang w:eastAsia="ru-RU"/>
        </w:rPr>
        <w:t xml:space="preserve"> </w:t>
      </w:r>
      <w:r w:rsidRPr="007A028E">
        <w:rPr>
          <w:rFonts w:ascii="Times New Roman" w:eastAsia="Calibri" w:hAnsi="Times New Roman"/>
          <w:sz w:val="28"/>
          <w:szCs w:val="28"/>
        </w:rPr>
        <w:t>За организацию и проведение производственного контроля ответственность несет ректор, а в структурных подразделениях — их руководители.</w:t>
      </w:r>
    </w:p>
    <w:p w:rsidR="00BE1981" w:rsidRPr="007A028E" w:rsidRDefault="00BE1981" w:rsidP="00BE1981">
      <w:pPr>
        <w:spacing w:after="0" w:line="240" w:lineRule="auto"/>
        <w:ind w:firstLine="709"/>
        <w:jc w:val="both"/>
        <w:rPr>
          <w:rFonts w:ascii="Times New Roman" w:eastAsia="Calibri" w:hAnsi="Times New Roman"/>
          <w:sz w:val="28"/>
          <w:szCs w:val="28"/>
        </w:rPr>
      </w:pPr>
      <w:r w:rsidRPr="007A028E">
        <w:rPr>
          <w:rFonts w:ascii="Times New Roman" w:eastAsia="Georgia" w:hAnsi="Times New Roman"/>
          <w:b/>
          <w:iCs/>
          <w:sz w:val="28"/>
          <w:szCs w:val="28"/>
          <w:lang w:eastAsia="ru-RU"/>
        </w:rPr>
        <w:t xml:space="preserve">Программа производственного контроля. </w:t>
      </w:r>
      <w:r w:rsidRPr="007A028E">
        <w:rPr>
          <w:rFonts w:ascii="Times New Roman" w:eastAsia="Calibri" w:hAnsi="Times New Roman"/>
          <w:sz w:val="28"/>
          <w:szCs w:val="28"/>
        </w:rPr>
        <w:t xml:space="preserve">Требования к программе производственного контроля приведены в разделе 3 СП 1.1.1058-01. Все организации обязаны разрабатывать программу производственного контроля до того, как начнут деятельность. Она обязательна даже для офисов: производственный контроль должны проводить все организации и предприниматели (ст. 11, 32 Федерального закона от 30 марта 1999 г. № 52-ФЗ). </w:t>
      </w:r>
    </w:p>
    <w:p w:rsidR="00BE1981" w:rsidRPr="007A028E" w:rsidRDefault="00BE1981" w:rsidP="00BE1981">
      <w:pPr>
        <w:spacing w:after="0" w:line="240" w:lineRule="auto"/>
        <w:ind w:firstLine="709"/>
        <w:jc w:val="both"/>
        <w:rPr>
          <w:rFonts w:ascii="Times New Roman" w:eastAsia="Calibri" w:hAnsi="Times New Roman"/>
          <w:sz w:val="28"/>
          <w:szCs w:val="28"/>
          <w:lang w:eastAsia="ru-RU"/>
        </w:rPr>
      </w:pPr>
      <w:r w:rsidRPr="007A028E">
        <w:rPr>
          <w:rFonts w:ascii="Times New Roman" w:hAnsi="Times New Roman"/>
          <w:b/>
          <w:iCs/>
          <w:sz w:val="28"/>
          <w:szCs w:val="28"/>
          <w:lang w:eastAsia="ru-RU"/>
        </w:rPr>
        <w:t xml:space="preserve">Производственного контроля объекты - </w:t>
      </w:r>
      <w:r w:rsidRPr="007A028E">
        <w:rPr>
          <w:rFonts w:ascii="Times New Roman" w:eastAsia="Calibri" w:hAnsi="Times New Roman"/>
          <w:sz w:val="28"/>
          <w:szCs w:val="28"/>
          <w:lang w:eastAsia="ru-RU"/>
        </w:rPr>
        <w:t xml:space="preserve">производственные, общественные помещения, здания, сооружения, санитарно-защитные зоны, зоны санитарной охраны, оборудование, транспорт, технологическое </w:t>
      </w:r>
      <w:r w:rsidRPr="007A028E">
        <w:rPr>
          <w:rFonts w:ascii="Times New Roman" w:eastAsia="Calibri" w:hAnsi="Times New Roman"/>
          <w:sz w:val="28"/>
          <w:szCs w:val="28"/>
          <w:lang w:eastAsia="ru-RU"/>
        </w:rPr>
        <w:lastRenderedPageBreak/>
        <w:t xml:space="preserve">оборудование, технологические процессы, рабочие места, а также сырье, полуфабрикаты, готовая продукция, отходы производства и потребления. </w:t>
      </w:r>
    </w:p>
    <w:p w:rsidR="00BE1981" w:rsidRPr="007A028E" w:rsidRDefault="00BE1981" w:rsidP="00BE1981">
      <w:pPr>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b/>
          <w:sz w:val="28"/>
          <w:szCs w:val="28"/>
          <w:lang w:eastAsia="ru-RU"/>
        </w:rPr>
        <w:t>П</w:t>
      </w:r>
      <w:r w:rsidRPr="007A028E">
        <w:rPr>
          <w:rFonts w:ascii="Times New Roman" w:hAnsi="Times New Roman"/>
          <w:b/>
          <w:iCs/>
          <w:sz w:val="28"/>
          <w:szCs w:val="28"/>
          <w:lang w:eastAsia="ru-RU"/>
        </w:rPr>
        <w:t xml:space="preserve">роизводственный участок - </w:t>
      </w:r>
      <w:r w:rsidRPr="007A028E">
        <w:rPr>
          <w:rFonts w:ascii="Times New Roman" w:hAnsi="Times New Roman"/>
          <w:sz w:val="28"/>
          <w:szCs w:val="28"/>
          <w:lang w:eastAsia="ru-RU"/>
        </w:rPr>
        <w:t>физическая зона, находящаяся под контролем работодателя, где работник должен находиться или куда ему необходимо прибыть для выполнения трудовых обязанностей.</w:t>
      </w:r>
    </w:p>
    <w:p w:rsidR="00BE1981" w:rsidRPr="007A028E" w:rsidRDefault="00BE1981" w:rsidP="00BE1981">
      <w:pPr>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b/>
          <w:bCs/>
          <w:sz w:val="28"/>
          <w:szCs w:val="28"/>
          <w:lang w:eastAsia="ru-RU"/>
        </w:rPr>
        <w:t xml:space="preserve">Промышленная безопасность опасных производственных объектов - </w:t>
      </w:r>
      <w:r w:rsidRPr="007A028E">
        <w:rPr>
          <w:rFonts w:ascii="Times New Roman" w:hAnsi="Times New Roman"/>
          <w:sz w:val="28"/>
          <w:szCs w:val="28"/>
          <w:lang w:eastAsia="ru-RU"/>
        </w:rPr>
        <w:t>Состояние защищенности жизненно важных интересов личности и общества от аварий на опасных производственных объектах и последствий указанных аварий.</w:t>
      </w:r>
    </w:p>
    <w:p w:rsidR="00BE1981" w:rsidRPr="007A028E" w:rsidRDefault="00BE1981" w:rsidP="00BE1981">
      <w:pPr>
        <w:autoSpaceDE w:val="0"/>
        <w:autoSpaceDN w:val="0"/>
        <w:adjustRightInd w:val="0"/>
        <w:spacing w:after="0" w:line="240" w:lineRule="auto"/>
        <w:ind w:firstLine="709"/>
        <w:jc w:val="both"/>
        <w:rPr>
          <w:rFonts w:ascii="Times New Roman" w:eastAsia="Calibri" w:hAnsi="Times New Roman"/>
          <w:sz w:val="28"/>
          <w:szCs w:val="28"/>
          <w:lang w:eastAsia="ru-RU"/>
        </w:rPr>
      </w:pPr>
      <w:r w:rsidRPr="007A028E">
        <w:rPr>
          <w:rFonts w:ascii="Times New Roman" w:eastAsia="Calibri" w:hAnsi="Times New Roman"/>
          <w:b/>
          <w:bCs/>
          <w:sz w:val="28"/>
          <w:szCs w:val="28"/>
          <w:lang w:eastAsia="ru-RU"/>
        </w:rPr>
        <w:t>Профессиональное заболевание</w:t>
      </w:r>
      <w:r w:rsidRPr="007A028E">
        <w:rPr>
          <w:rFonts w:ascii="Times New Roman" w:eastAsia="Calibri" w:hAnsi="Times New Roman"/>
          <w:i/>
          <w:iCs/>
          <w:sz w:val="28"/>
          <w:szCs w:val="28"/>
          <w:lang w:eastAsia="ru-RU"/>
        </w:rPr>
        <w:t xml:space="preserve"> -</w:t>
      </w:r>
      <w:r w:rsidRPr="007A028E">
        <w:rPr>
          <w:rFonts w:ascii="Times New Roman" w:eastAsia="Calibri" w:hAnsi="Times New Roman"/>
          <w:sz w:val="28"/>
          <w:szCs w:val="28"/>
          <w:lang w:eastAsia="ru-RU"/>
        </w:rPr>
        <w:t xml:space="preserve"> хроническое или острое заболевание, являющееся результатом воздействия на работника вредных производственных факторов и повлекшее временную или стойкую утрату профессиональной трудоспособности.</w:t>
      </w:r>
    </w:p>
    <w:p w:rsidR="00BE1981" w:rsidRPr="007A028E" w:rsidRDefault="00BE1981" w:rsidP="00BE1981">
      <w:pPr>
        <w:autoSpaceDE w:val="0"/>
        <w:autoSpaceDN w:val="0"/>
        <w:adjustRightInd w:val="0"/>
        <w:spacing w:after="0" w:line="240" w:lineRule="auto"/>
        <w:ind w:firstLine="709"/>
        <w:jc w:val="both"/>
        <w:rPr>
          <w:rFonts w:ascii="Times New Roman" w:eastAsia="Calibri" w:hAnsi="Times New Roman"/>
          <w:sz w:val="28"/>
          <w:szCs w:val="28"/>
          <w:lang w:eastAsia="ru-RU"/>
        </w:rPr>
      </w:pPr>
      <w:r w:rsidRPr="007A028E">
        <w:rPr>
          <w:rFonts w:ascii="Times New Roman" w:eastAsia="Calibri" w:hAnsi="Times New Roman"/>
          <w:b/>
          <w:bCs/>
          <w:sz w:val="28"/>
          <w:szCs w:val="28"/>
          <w:lang w:eastAsia="ru-RU"/>
        </w:rPr>
        <w:t>Профессиональный риск</w:t>
      </w:r>
      <w:r w:rsidRPr="007A028E">
        <w:rPr>
          <w:rFonts w:ascii="Times New Roman" w:eastAsia="Calibri" w:hAnsi="Times New Roman"/>
          <w:sz w:val="28"/>
          <w:szCs w:val="28"/>
          <w:lang w:eastAsia="ru-RU"/>
        </w:rPr>
        <w:t xml:space="preserve"> - вероятность причинения вреда здоровью в результате воздействия вредных и (или) опасных производственных факторов при исполнении работником трудовых обязанностей. </w:t>
      </w:r>
    </w:p>
    <w:p w:rsidR="00BE1981" w:rsidRPr="007A028E" w:rsidRDefault="00BE1981" w:rsidP="00BE1981">
      <w:pPr>
        <w:autoSpaceDE w:val="0"/>
        <w:autoSpaceDN w:val="0"/>
        <w:adjustRightInd w:val="0"/>
        <w:spacing w:after="0" w:line="240" w:lineRule="auto"/>
        <w:ind w:firstLine="709"/>
        <w:jc w:val="both"/>
        <w:rPr>
          <w:rFonts w:ascii="Times New Roman" w:eastAsia="Calibri" w:hAnsi="Times New Roman"/>
          <w:sz w:val="28"/>
          <w:szCs w:val="28"/>
          <w:lang w:eastAsia="ru-RU"/>
        </w:rPr>
      </w:pPr>
      <w:r w:rsidRPr="007A028E">
        <w:rPr>
          <w:rFonts w:ascii="Times New Roman" w:eastAsia="Calibri" w:hAnsi="Times New Roman"/>
          <w:b/>
          <w:bCs/>
          <w:sz w:val="28"/>
          <w:szCs w:val="28"/>
          <w:lang w:eastAsia="ru-RU"/>
        </w:rPr>
        <w:t xml:space="preserve">Управление профессиональными рисками - </w:t>
      </w:r>
      <w:r w:rsidRPr="007A028E">
        <w:rPr>
          <w:rFonts w:ascii="Times New Roman" w:eastAsia="Calibri" w:hAnsi="Times New Roman"/>
          <w:sz w:val="28"/>
          <w:szCs w:val="28"/>
          <w:lang w:eastAsia="ru-RU"/>
        </w:rPr>
        <w:t xml:space="preserve">комплекс взаимосвязанных мероприятий, включающих в себя меры по выявлению, оценке и снижению уровней профессиональных рисков. </w:t>
      </w:r>
    </w:p>
    <w:p w:rsidR="00BE1981" w:rsidRPr="007A028E" w:rsidRDefault="00BE1981" w:rsidP="00BE1981">
      <w:pPr>
        <w:autoSpaceDE w:val="0"/>
        <w:autoSpaceDN w:val="0"/>
        <w:adjustRightInd w:val="0"/>
        <w:spacing w:after="0" w:line="240" w:lineRule="auto"/>
        <w:ind w:firstLine="709"/>
        <w:jc w:val="both"/>
        <w:rPr>
          <w:rFonts w:ascii="Times New Roman" w:eastAsia="Calibri" w:hAnsi="Times New Roman"/>
          <w:sz w:val="28"/>
          <w:szCs w:val="28"/>
          <w:lang w:eastAsia="ru-RU"/>
        </w:rPr>
      </w:pPr>
      <w:r w:rsidRPr="007A028E">
        <w:rPr>
          <w:rFonts w:ascii="Times New Roman" w:eastAsia="Calibri" w:hAnsi="Times New Roman"/>
          <w:b/>
          <w:sz w:val="28"/>
          <w:szCs w:val="28"/>
          <w:lang w:eastAsia="ru-RU"/>
        </w:rPr>
        <w:t>Профком</w:t>
      </w:r>
      <w:r w:rsidRPr="007A028E">
        <w:rPr>
          <w:rFonts w:ascii="Times New Roman" w:eastAsia="Calibri" w:hAnsi="Times New Roman"/>
          <w:sz w:val="28"/>
          <w:szCs w:val="28"/>
          <w:lang w:eastAsia="ru-RU"/>
        </w:rPr>
        <w:t xml:space="preserve"> - </w:t>
      </w:r>
      <w:r w:rsidRPr="007A028E">
        <w:rPr>
          <w:rFonts w:ascii="Times New Roman" w:hAnsi="Times New Roman"/>
          <w:bCs/>
          <w:sz w:val="28"/>
          <w:szCs w:val="28"/>
          <w:lang w:eastAsia="ru-RU"/>
        </w:rPr>
        <w:t>выборный орган первичной профсоюзной организации;</w:t>
      </w:r>
    </w:p>
    <w:p w:rsidR="00BE1981" w:rsidRPr="007A028E" w:rsidRDefault="00BE1981" w:rsidP="00BE1981">
      <w:pPr>
        <w:autoSpaceDE w:val="0"/>
        <w:autoSpaceDN w:val="0"/>
        <w:adjustRightInd w:val="0"/>
        <w:spacing w:after="0" w:line="240" w:lineRule="auto"/>
        <w:ind w:firstLine="709"/>
        <w:jc w:val="both"/>
        <w:rPr>
          <w:rFonts w:ascii="Times New Roman" w:eastAsia="Calibri" w:hAnsi="Times New Roman"/>
          <w:sz w:val="28"/>
          <w:szCs w:val="28"/>
          <w:lang w:eastAsia="ru-RU"/>
        </w:rPr>
      </w:pPr>
      <w:r w:rsidRPr="007A028E">
        <w:rPr>
          <w:rFonts w:ascii="Times New Roman" w:eastAsia="Calibri" w:hAnsi="Times New Roman"/>
          <w:b/>
          <w:bCs/>
          <w:sz w:val="28"/>
          <w:szCs w:val="28"/>
          <w:lang w:eastAsia="ru-RU"/>
        </w:rPr>
        <w:t>Работник</w:t>
      </w:r>
      <w:r w:rsidRPr="007A028E">
        <w:rPr>
          <w:rFonts w:ascii="Times New Roman" w:eastAsia="Calibri" w:hAnsi="Times New Roman"/>
          <w:i/>
          <w:iCs/>
          <w:sz w:val="28"/>
          <w:szCs w:val="28"/>
          <w:lang w:eastAsia="ru-RU"/>
        </w:rPr>
        <w:t xml:space="preserve"> -</w:t>
      </w:r>
      <w:r w:rsidRPr="007A028E">
        <w:rPr>
          <w:rFonts w:ascii="Times New Roman" w:eastAsia="Calibri" w:hAnsi="Times New Roman"/>
          <w:sz w:val="28"/>
          <w:szCs w:val="28"/>
          <w:lang w:eastAsia="ru-RU"/>
        </w:rPr>
        <w:t xml:space="preserve"> физическое лицо, вступившее в трудовые отношения с работодателем.</w:t>
      </w:r>
    </w:p>
    <w:p w:rsidR="00BE1981" w:rsidRPr="007A028E" w:rsidRDefault="00BE1981" w:rsidP="00BE1981">
      <w:pPr>
        <w:autoSpaceDE w:val="0"/>
        <w:autoSpaceDN w:val="0"/>
        <w:adjustRightInd w:val="0"/>
        <w:spacing w:after="0" w:line="240" w:lineRule="auto"/>
        <w:ind w:firstLine="709"/>
        <w:jc w:val="both"/>
        <w:rPr>
          <w:rFonts w:ascii="Times New Roman" w:eastAsia="Calibri" w:hAnsi="Times New Roman"/>
          <w:sz w:val="28"/>
          <w:szCs w:val="28"/>
          <w:lang w:eastAsia="ru-RU"/>
        </w:rPr>
      </w:pPr>
      <w:r w:rsidRPr="007A028E">
        <w:rPr>
          <w:rFonts w:ascii="Times New Roman" w:eastAsia="Calibri" w:hAnsi="Times New Roman"/>
          <w:b/>
          <w:bCs/>
          <w:sz w:val="28"/>
          <w:szCs w:val="28"/>
          <w:lang w:eastAsia="ru-RU"/>
        </w:rPr>
        <w:t>Работодатель</w:t>
      </w:r>
      <w:r w:rsidRPr="007A028E">
        <w:rPr>
          <w:rFonts w:ascii="Times New Roman" w:eastAsia="Calibri" w:hAnsi="Times New Roman"/>
          <w:i/>
          <w:iCs/>
          <w:sz w:val="28"/>
          <w:szCs w:val="28"/>
          <w:lang w:eastAsia="ru-RU"/>
        </w:rPr>
        <w:t xml:space="preserve"> –</w:t>
      </w:r>
      <w:r w:rsidRPr="007A028E">
        <w:rPr>
          <w:rFonts w:ascii="Times New Roman" w:eastAsia="Calibri" w:hAnsi="Times New Roman"/>
          <w:sz w:val="28"/>
          <w:szCs w:val="28"/>
          <w:lang w:eastAsia="ru-RU"/>
        </w:rPr>
        <w:t xml:space="preserve"> </w:t>
      </w:r>
      <w:r w:rsidRPr="007A028E">
        <w:rPr>
          <w:rFonts w:ascii="Times New Roman" w:hAnsi="Times New Roman"/>
          <w:sz w:val="28"/>
          <w:szCs w:val="28"/>
          <w:lang w:eastAsia="ru-RU"/>
        </w:rPr>
        <w:t xml:space="preserve">Физическое или юридическое лицо (организация), имеющее право найма на работу и вступившее в трудовые отношения с работником, </w:t>
      </w:r>
    </w:p>
    <w:p w:rsidR="00BE1981" w:rsidRPr="007A028E" w:rsidRDefault="00BE1981" w:rsidP="00BE1981">
      <w:pPr>
        <w:autoSpaceDE w:val="0"/>
        <w:autoSpaceDN w:val="0"/>
        <w:adjustRightInd w:val="0"/>
        <w:spacing w:after="0" w:line="240" w:lineRule="auto"/>
        <w:ind w:firstLine="709"/>
        <w:jc w:val="both"/>
        <w:rPr>
          <w:rFonts w:ascii="Times New Roman" w:eastAsia="Calibri" w:hAnsi="Times New Roman"/>
          <w:sz w:val="28"/>
          <w:szCs w:val="28"/>
          <w:lang w:eastAsia="ru-RU"/>
        </w:rPr>
      </w:pPr>
      <w:r w:rsidRPr="007A028E">
        <w:rPr>
          <w:rFonts w:ascii="Times New Roman" w:eastAsia="Calibri" w:hAnsi="Times New Roman"/>
          <w:b/>
          <w:bCs/>
          <w:sz w:val="28"/>
          <w:szCs w:val="28"/>
          <w:lang w:eastAsia="ru-RU"/>
        </w:rPr>
        <w:t>Рабочее место</w:t>
      </w:r>
      <w:r w:rsidRPr="007A028E">
        <w:rPr>
          <w:rFonts w:ascii="Times New Roman" w:eastAsia="Calibri" w:hAnsi="Times New Roman"/>
          <w:sz w:val="28"/>
          <w:szCs w:val="28"/>
          <w:lang w:eastAsia="ru-RU"/>
        </w:rPr>
        <w:t xml:space="preserve">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b/>
          <w:iCs/>
          <w:sz w:val="28"/>
          <w:szCs w:val="28"/>
          <w:lang w:eastAsia="ru-RU"/>
        </w:rPr>
        <w:t>Реагирующее наблюдение</w:t>
      </w:r>
      <w:r w:rsidRPr="007A028E">
        <w:rPr>
          <w:rFonts w:ascii="Times New Roman" w:hAnsi="Times New Roman"/>
          <w:sz w:val="28"/>
          <w:szCs w:val="28"/>
          <w:lang w:eastAsia="ru-RU"/>
        </w:rPr>
        <w:t xml:space="preserve"> - Процедура по определению и устранению недостатков, направленных на предотвращение и защиту от воздействия опасностей и рисков, а также на функционирование СУОТ, которые были выявлены при расследовании несчастного случая, профзаболевания, аварии или инцидента на производстве.</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b/>
          <w:iCs/>
          <w:sz w:val="28"/>
          <w:szCs w:val="28"/>
          <w:lang w:eastAsia="ru-RU"/>
        </w:rPr>
        <w:t xml:space="preserve">Риск - </w:t>
      </w:r>
      <w:r w:rsidRPr="007A028E">
        <w:rPr>
          <w:rFonts w:ascii="Times New Roman" w:hAnsi="Times New Roman"/>
          <w:iCs/>
          <w:sz w:val="28"/>
          <w:szCs w:val="28"/>
          <w:lang w:eastAsia="ru-RU"/>
        </w:rPr>
        <w:t>С</w:t>
      </w:r>
      <w:r w:rsidRPr="007A028E">
        <w:rPr>
          <w:rFonts w:ascii="Times New Roman" w:hAnsi="Times New Roman"/>
          <w:sz w:val="28"/>
          <w:szCs w:val="28"/>
          <w:lang w:eastAsia="ru-RU"/>
        </w:rPr>
        <w:t>очетание вероятности возникновения в процессе трудовой деятельности опасного события, тяжести травмы или другого ущерба для здоровья человека, вызванных этим событием.</w:t>
      </w:r>
    </w:p>
    <w:p w:rsidR="00BE1981" w:rsidRPr="007A028E" w:rsidRDefault="00BE1981" w:rsidP="00BE1981">
      <w:pPr>
        <w:autoSpaceDE w:val="0"/>
        <w:autoSpaceDN w:val="0"/>
        <w:adjustRightInd w:val="0"/>
        <w:spacing w:after="0" w:line="240" w:lineRule="auto"/>
        <w:ind w:firstLine="709"/>
        <w:jc w:val="both"/>
        <w:rPr>
          <w:rFonts w:ascii="Times New Roman" w:eastAsia="Calibri" w:hAnsi="Times New Roman"/>
          <w:b/>
          <w:sz w:val="28"/>
          <w:szCs w:val="28"/>
          <w:lang w:eastAsia="ru-RU"/>
        </w:rPr>
      </w:pPr>
      <w:r w:rsidRPr="007A028E">
        <w:rPr>
          <w:rFonts w:ascii="Times New Roman" w:hAnsi="Times New Roman"/>
          <w:b/>
          <w:sz w:val="28"/>
          <w:szCs w:val="28"/>
          <w:lang w:eastAsia="ru-RU"/>
        </w:rPr>
        <w:t xml:space="preserve">СОТ – </w:t>
      </w:r>
      <w:r w:rsidRPr="007A028E">
        <w:rPr>
          <w:rFonts w:ascii="Times New Roman" w:hAnsi="Times New Roman"/>
          <w:sz w:val="28"/>
          <w:szCs w:val="28"/>
          <w:lang w:eastAsia="ru-RU"/>
        </w:rPr>
        <w:t>служба охраны труда.</w:t>
      </w:r>
    </w:p>
    <w:p w:rsidR="00BE1981" w:rsidRPr="007A028E" w:rsidRDefault="00BE1981" w:rsidP="00BE1981">
      <w:pPr>
        <w:autoSpaceDE w:val="0"/>
        <w:autoSpaceDN w:val="0"/>
        <w:adjustRightInd w:val="0"/>
        <w:spacing w:after="0" w:line="240" w:lineRule="auto"/>
        <w:ind w:firstLine="709"/>
        <w:jc w:val="both"/>
        <w:rPr>
          <w:rFonts w:ascii="Times New Roman" w:eastAsia="Calibri" w:hAnsi="Times New Roman"/>
          <w:sz w:val="28"/>
          <w:szCs w:val="28"/>
          <w:lang w:eastAsia="ru-RU"/>
        </w:rPr>
      </w:pPr>
      <w:r w:rsidRPr="007A028E">
        <w:rPr>
          <w:rFonts w:ascii="Times New Roman" w:eastAsia="Calibri" w:hAnsi="Times New Roman"/>
          <w:b/>
          <w:bCs/>
          <w:sz w:val="28"/>
          <w:szCs w:val="28"/>
          <w:lang w:eastAsia="ru-RU"/>
        </w:rPr>
        <w:t xml:space="preserve">Средства индивидуальной и коллективной защиты работников </w:t>
      </w:r>
      <w:r w:rsidRPr="007A028E">
        <w:rPr>
          <w:rFonts w:ascii="Times New Roman" w:eastAsia="Calibri" w:hAnsi="Times New Roman"/>
          <w:sz w:val="28"/>
          <w:szCs w:val="28"/>
          <w:lang w:eastAsia="ru-RU"/>
        </w:rPr>
        <w:t>- средства, используемые для предотвращения или уменьшения воздействия на работников вредных и (или) опасных производственных факторов, а также для защиты от загрязнения.</w:t>
      </w:r>
    </w:p>
    <w:p w:rsidR="00BE1981" w:rsidRPr="007A028E" w:rsidRDefault="00BE1981" w:rsidP="00BE1981">
      <w:pPr>
        <w:autoSpaceDE w:val="0"/>
        <w:autoSpaceDN w:val="0"/>
        <w:adjustRightInd w:val="0"/>
        <w:spacing w:after="0" w:line="240" w:lineRule="auto"/>
        <w:ind w:firstLine="709"/>
        <w:jc w:val="both"/>
        <w:rPr>
          <w:rFonts w:ascii="Times New Roman" w:eastAsia="Calibri" w:hAnsi="Times New Roman"/>
          <w:sz w:val="28"/>
          <w:szCs w:val="28"/>
          <w:lang w:eastAsia="ru-RU"/>
        </w:rPr>
      </w:pPr>
      <w:r w:rsidRPr="007A028E">
        <w:rPr>
          <w:rFonts w:ascii="Times New Roman" w:eastAsia="Calibri" w:hAnsi="Times New Roman"/>
          <w:b/>
          <w:bCs/>
          <w:sz w:val="28"/>
          <w:szCs w:val="28"/>
          <w:lang w:eastAsia="ru-RU"/>
        </w:rPr>
        <w:t>Система управления охраной труда</w:t>
      </w:r>
      <w:r w:rsidRPr="007A028E">
        <w:rPr>
          <w:rFonts w:ascii="Times New Roman" w:eastAsia="Calibri" w:hAnsi="Times New Roman"/>
          <w:sz w:val="28"/>
          <w:szCs w:val="28"/>
          <w:lang w:eastAsia="ru-RU"/>
        </w:rPr>
        <w:t xml:space="preserve"> - комплекс взаимосвязанных и взаимодействующих между собой элементов, устанавливающих политику, цели в области охраны труда и процедуры по достижению цели исключения любых травм, профессиональных заболеваний, аварий и инцидентов.</w:t>
      </w:r>
    </w:p>
    <w:p w:rsidR="00BE1981" w:rsidRPr="007A028E" w:rsidRDefault="00BE1981" w:rsidP="00BE1981">
      <w:pPr>
        <w:autoSpaceDE w:val="0"/>
        <w:autoSpaceDN w:val="0"/>
        <w:adjustRightInd w:val="0"/>
        <w:spacing w:after="0" w:line="240" w:lineRule="auto"/>
        <w:ind w:firstLine="709"/>
        <w:jc w:val="both"/>
        <w:rPr>
          <w:rFonts w:ascii="Times New Roman" w:eastAsia="Calibri" w:hAnsi="Times New Roman"/>
          <w:sz w:val="28"/>
          <w:szCs w:val="28"/>
          <w:lang w:eastAsia="ru-RU"/>
        </w:rPr>
      </w:pPr>
      <w:r w:rsidRPr="007A028E">
        <w:rPr>
          <w:rFonts w:ascii="Times New Roman" w:eastAsia="Calibri" w:hAnsi="Times New Roman"/>
          <w:b/>
          <w:bCs/>
          <w:sz w:val="28"/>
          <w:szCs w:val="28"/>
          <w:lang w:eastAsia="ru-RU"/>
        </w:rPr>
        <w:lastRenderedPageBreak/>
        <w:t>Стандарты безопасности труда</w:t>
      </w:r>
      <w:r w:rsidRPr="007A028E">
        <w:rPr>
          <w:rFonts w:ascii="Times New Roman" w:eastAsia="Calibri" w:hAnsi="Times New Roman"/>
          <w:sz w:val="28"/>
          <w:szCs w:val="28"/>
          <w:lang w:eastAsia="ru-RU"/>
        </w:rPr>
        <w:t xml:space="preserve"> - правила, процедуры, критерии и нормативы, направленные на сохранение жизни и здоровья работников в процессе трудовой деятельности и регламентирующие осуществление социально-экономических, организационных, санитарно-гигиенических, лечебно-профилактических, реабилитационных мер в области охраны труда.</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b/>
          <w:iCs/>
          <w:sz w:val="28"/>
          <w:szCs w:val="28"/>
          <w:lang w:eastAsia="ru-RU"/>
        </w:rPr>
        <w:t xml:space="preserve">Текущее наблюдение - </w:t>
      </w:r>
      <w:r w:rsidRPr="007A028E">
        <w:rPr>
          <w:rFonts w:ascii="Times New Roman" w:hAnsi="Times New Roman"/>
          <w:sz w:val="28"/>
          <w:szCs w:val="28"/>
          <w:lang w:eastAsia="ru-RU"/>
        </w:rPr>
        <w:t>Текущая деятельность по наблюдению за соответствием мероприятий по предупреждению и минимизации опасностей и рисков, а также мероприятий по применению СУОТ по установленным критериям.</w:t>
      </w:r>
    </w:p>
    <w:p w:rsidR="00BE1981" w:rsidRPr="007A028E" w:rsidRDefault="00BE1981" w:rsidP="00BE1981">
      <w:pPr>
        <w:autoSpaceDE w:val="0"/>
        <w:autoSpaceDN w:val="0"/>
        <w:adjustRightInd w:val="0"/>
        <w:spacing w:after="0" w:line="240" w:lineRule="auto"/>
        <w:ind w:firstLine="709"/>
        <w:jc w:val="both"/>
        <w:rPr>
          <w:rFonts w:ascii="Times New Roman" w:eastAsia="Calibri" w:hAnsi="Times New Roman"/>
          <w:b/>
          <w:bCs/>
          <w:sz w:val="28"/>
          <w:szCs w:val="28"/>
          <w:lang w:eastAsia="ru-RU"/>
        </w:rPr>
      </w:pPr>
      <w:r w:rsidRPr="007A028E">
        <w:rPr>
          <w:rFonts w:ascii="Times New Roman" w:hAnsi="Times New Roman"/>
          <w:b/>
          <w:iCs/>
          <w:sz w:val="28"/>
          <w:szCs w:val="28"/>
          <w:lang w:eastAsia="ru-RU"/>
        </w:rPr>
        <w:t>Травмы, ухудшение здоровья и болезни, связанные с производством</w:t>
      </w:r>
      <w:r w:rsidRPr="007A028E">
        <w:rPr>
          <w:rFonts w:ascii="Times New Roman" w:hAnsi="Times New Roman"/>
          <w:i/>
          <w:iCs/>
          <w:sz w:val="28"/>
          <w:szCs w:val="28"/>
          <w:lang w:eastAsia="ru-RU"/>
        </w:rPr>
        <w:t xml:space="preserve"> </w:t>
      </w:r>
      <w:r w:rsidRPr="007A028E">
        <w:rPr>
          <w:rFonts w:ascii="Times New Roman" w:hAnsi="Times New Roman"/>
          <w:sz w:val="28"/>
          <w:szCs w:val="28"/>
          <w:lang w:eastAsia="ru-RU"/>
        </w:rPr>
        <w:t>- Результаты отрицательного воздействия на здоровье работника химических, биологических, физических факторов, организационно-технических, социально-психологических и иных производственных факторов во время трудовой деятельности.</w:t>
      </w:r>
    </w:p>
    <w:p w:rsidR="00BE1981" w:rsidRPr="007A028E" w:rsidRDefault="00BE1981" w:rsidP="00BE1981">
      <w:pPr>
        <w:autoSpaceDE w:val="0"/>
        <w:autoSpaceDN w:val="0"/>
        <w:adjustRightInd w:val="0"/>
        <w:spacing w:after="0" w:line="240" w:lineRule="auto"/>
        <w:ind w:firstLine="709"/>
        <w:jc w:val="both"/>
        <w:rPr>
          <w:rFonts w:ascii="Times New Roman" w:eastAsia="Calibri" w:hAnsi="Times New Roman"/>
          <w:sz w:val="28"/>
          <w:szCs w:val="28"/>
          <w:lang w:eastAsia="ru-RU"/>
        </w:rPr>
      </w:pPr>
      <w:r w:rsidRPr="007A028E">
        <w:rPr>
          <w:rFonts w:ascii="Times New Roman" w:eastAsia="Calibri" w:hAnsi="Times New Roman"/>
          <w:b/>
          <w:bCs/>
          <w:sz w:val="28"/>
          <w:szCs w:val="28"/>
          <w:lang w:eastAsia="ru-RU"/>
        </w:rPr>
        <w:t>Требования охраны труда</w:t>
      </w:r>
      <w:r w:rsidRPr="007A028E">
        <w:rPr>
          <w:rFonts w:ascii="Times New Roman" w:eastAsia="Calibri" w:hAnsi="Times New Roman"/>
          <w:sz w:val="28"/>
          <w:szCs w:val="28"/>
          <w:lang w:eastAsia="ru-RU"/>
        </w:rPr>
        <w:t xml:space="preserve"> - государственные нормативные требования охраны труда, в том числе стандарты безопасности труда, а также требования охраны труда, установленные правилами и инструкциями по охране труда.</w:t>
      </w:r>
    </w:p>
    <w:p w:rsidR="00BE1981" w:rsidRPr="007A028E" w:rsidRDefault="00BE1981" w:rsidP="00BE1981">
      <w:pPr>
        <w:spacing w:after="0" w:line="240" w:lineRule="auto"/>
        <w:ind w:firstLine="709"/>
        <w:jc w:val="both"/>
        <w:rPr>
          <w:rFonts w:ascii="Times New Roman" w:eastAsia="Calibri" w:hAnsi="Times New Roman"/>
          <w:sz w:val="28"/>
          <w:szCs w:val="28"/>
          <w:lang w:eastAsia="ru-RU"/>
        </w:rPr>
      </w:pPr>
      <w:r w:rsidRPr="007A028E">
        <w:rPr>
          <w:rFonts w:ascii="Times New Roman" w:eastAsia="Calibri" w:hAnsi="Times New Roman"/>
          <w:b/>
          <w:bCs/>
          <w:sz w:val="28"/>
          <w:szCs w:val="28"/>
          <w:lang w:eastAsia="ru-RU"/>
        </w:rPr>
        <w:t>Условия труда</w:t>
      </w:r>
      <w:r w:rsidRPr="007A028E">
        <w:rPr>
          <w:rFonts w:ascii="Times New Roman" w:eastAsia="Calibri" w:hAnsi="Times New Roman"/>
          <w:sz w:val="28"/>
          <w:szCs w:val="28"/>
          <w:lang w:eastAsia="ru-RU"/>
        </w:rPr>
        <w:t xml:space="preserve"> - совокупность факторов производственной среды и трудового процесса, оказывающих влияние на работоспособность и здоровье работника.</w:t>
      </w:r>
    </w:p>
    <w:p w:rsidR="00BE1981" w:rsidRPr="007A028E" w:rsidRDefault="00BE1981" w:rsidP="00BE198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СУОТ должна быть совместимой с другими системами управления, действующими в образовательной организации.</w:t>
      </w:r>
    </w:p>
    <w:p w:rsidR="00BE1981" w:rsidRPr="007A028E" w:rsidRDefault="00BE1981" w:rsidP="00BE198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Требования СУОТ обязательны для всех работников, работающих у работодателя, и являются обязательными для всех лиц, находящихся на территории, в зданиях и сооружениях работодателя.</w:t>
      </w:r>
    </w:p>
    <w:p w:rsidR="00BE1981" w:rsidRPr="007A028E" w:rsidRDefault="00BE1981" w:rsidP="00BE1981">
      <w:pPr>
        <w:widowControl w:val="0"/>
        <w:autoSpaceDE w:val="0"/>
        <w:autoSpaceDN w:val="0"/>
        <w:adjustRightInd w:val="0"/>
        <w:spacing w:after="0" w:line="240" w:lineRule="auto"/>
        <w:ind w:firstLine="709"/>
        <w:jc w:val="both"/>
        <w:rPr>
          <w:rFonts w:ascii="Times New Roman" w:hAnsi="Times New Roman"/>
          <w:b/>
          <w:sz w:val="28"/>
          <w:szCs w:val="28"/>
          <w:lang w:eastAsia="ru-RU"/>
        </w:rPr>
      </w:pPr>
      <w:r w:rsidRPr="007A028E">
        <w:rPr>
          <w:rFonts w:ascii="Times New Roman" w:hAnsi="Times New Roman"/>
          <w:sz w:val="28"/>
          <w:szCs w:val="28"/>
          <w:lang w:eastAsia="ru-RU"/>
        </w:rPr>
        <w:t xml:space="preserve">Основой создания и функционирования СУОТ является Положение о СУОТ, разрабатываемое работодателем  по согласованию с профсоюзным органом </w:t>
      </w:r>
      <w:r w:rsidRPr="007A028E">
        <w:rPr>
          <w:rFonts w:ascii="Times New Roman" w:hAnsi="Times New Roman"/>
          <w:i/>
          <w:sz w:val="28"/>
          <w:szCs w:val="28"/>
          <w:lang w:eastAsia="ru-RU"/>
        </w:rPr>
        <w:t>(иным представительным органом работников)</w:t>
      </w:r>
      <w:r w:rsidRPr="007A028E">
        <w:rPr>
          <w:rFonts w:ascii="Times New Roman" w:hAnsi="Times New Roman"/>
          <w:sz w:val="28"/>
          <w:szCs w:val="28"/>
          <w:lang w:eastAsia="ru-RU"/>
        </w:rPr>
        <w:t>.</w:t>
      </w:r>
    </w:p>
    <w:p w:rsidR="00BE1981" w:rsidRPr="007A028E" w:rsidRDefault="00BE1981" w:rsidP="00BE198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Положение о СУОТ утверждается приказом руководителя с учетом мнения выборного органа первичной профсоюзной организации (</w:t>
      </w:r>
      <w:r w:rsidRPr="007A028E">
        <w:rPr>
          <w:rFonts w:ascii="Times New Roman" w:hAnsi="Times New Roman"/>
          <w:i/>
          <w:sz w:val="28"/>
          <w:szCs w:val="28"/>
          <w:lang w:eastAsia="ru-RU"/>
        </w:rPr>
        <w:t>в порядке определённым ст.372 ТК РФ)</w:t>
      </w:r>
      <w:r w:rsidRPr="007A028E">
        <w:rPr>
          <w:rFonts w:ascii="Times New Roman" w:hAnsi="Times New Roman"/>
          <w:sz w:val="28"/>
          <w:szCs w:val="28"/>
          <w:lang w:eastAsia="ru-RU"/>
        </w:rPr>
        <w:t>.</w:t>
      </w:r>
    </w:p>
    <w:p w:rsidR="00BE1981" w:rsidRPr="007A028E" w:rsidRDefault="00BE1981" w:rsidP="00BE1981">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BE1981" w:rsidRPr="007A028E" w:rsidRDefault="00BE1981" w:rsidP="00BE1981">
      <w:pPr>
        <w:spacing w:after="0"/>
        <w:jc w:val="center"/>
        <w:rPr>
          <w:rFonts w:ascii="Times New Roman" w:hAnsi="Times New Roman"/>
          <w:b/>
          <w:bCs/>
          <w:spacing w:val="-3"/>
          <w:sz w:val="28"/>
          <w:szCs w:val="28"/>
          <w:lang w:eastAsia="ru-RU"/>
        </w:rPr>
      </w:pPr>
      <w:r w:rsidRPr="007A028E">
        <w:rPr>
          <w:rFonts w:ascii="Times New Roman" w:hAnsi="Times New Roman"/>
          <w:b/>
          <w:bCs/>
          <w:spacing w:val="-3"/>
          <w:sz w:val="28"/>
          <w:szCs w:val="28"/>
          <w:lang w:eastAsia="ru-RU"/>
        </w:rPr>
        <w:t>3. Управление охраной труда в системе образования</w:t>
      </w:r>
    </w:p>
    <w:p w:rsidR="00BE1981" w:rsidRPr="007A028E" w:rsidRDefault="00BE1981" w:rsidP="00BE1981">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bCs/>
          <w:sz w:val="28"/>
          <w:szCs w:val="28"/>
          <w:lang w:eastAsia="ru-RU"/>
        </w:rPr>
        <w:t xml:space="preserve">3.1. </w:t>
      </w:r>
      <w:r w:rsidRPr="007A028E">
        <w:rPr>
          <w:rFonts w:ascii="Times New Roman" w:hAnsi="Times New Roman"/>
          <w:sz w:val="28"/>
          <w:szCs w:val="28"/>
          <w:lang w:eastAsia="ru-RU"/>
        </w:rPr>
        <w:t xml:space="preserve">Общее управление охраной труда в системе образования осуществляет федеральный орган исполнительной власти, реализующий функции по выработке государственной политики и нормативно-правовому регулированию в сфере образования, который обеспечивает: </w:t>
      </w:r>
    </w:p>
    <w:p w:rsidR="00BE1981" w:rsidRPr="007A028E" w:rsidRDefault="00BE1981" w:rsidP="00BE1981">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реализацию основных направлений государственной политики в области охраны труда в сфере образования;</w:t>
      </w:r>
    </w:p>
    <w:p w:rsidR="00BE1981" w:rsidRPr="007A028E" w:rsidRDefault="00BE1981" w:rsidP="00BE1981">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участие в разработке и реализации целевых программ улучшения условий и охраны труда;</w:t>
      </w:r>
    </w:p>
    <w:p w:rsidR="00BE1981" w:rsidRPr="007A028E" w:rsidRDefault="00BE1981" w:rsidP="00BE1981">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разработку нормативных правовых актов по охране труда для организаций;</w:t>
      </w:r>
    </w:p>
    <w:p w:rsidR="00BE1981" w:rsidRPr="007A028E" w:rsidRDefault="00BE1981" w:rsidP="00BE1981">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lastRenderedPageBreak/>
        <w:t>разработку профилактических мер, направленных на создание безопасных условий образовательного процесса, охрану и укрепление здоровья работников и обучающихся;</w:t>
      </w:r>
    </w:p>
    <w:p w:rsidR="00BE1981" w:rsidRPr="007A028E" w:rsidRDefault="00BE1981" w:rsidP="00BE1981">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участие в расследовании несчастных случаев на производстве (групповых, с тяжелым и смертельным исходом), профессиональных заболеваний, произошедших в организациях;</w:t>
      </w:r>
    </w:p>
    <w:p w:rsidR="00BE1981" w:rsidRPr="007A028E" w:rsidRDefault="00BE1981" w:rsidP="00BE1981">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иные полномочия, предусмотренные трудовым законодательством (включая законодательство об охране труда), состоящим из Трудового кодекса РФ, иных федеральных и региональных законов, содержащих нормы трудового права, с учетом региональных особенностей.</w:t>
      </w:r>
    </w:p>
    <w:p w:rsidR="00BE1981" w:rsidRPr="007A028E" w:rsidRDefault="00BE1981" w:rsidP="00BE1981">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3.2. Реализация основных направлений государственной политики в области охраны труда осуществляется согласованными действиями органов государственной власти региона и органов местного самоуправления, осуществляющих управление в сфере образования, которые обеспечивают:</w:t>
      </w:r>
    </w:p>
    <w:p w:rsidR="00BE1981" w:rsidRPr="007A028E" w:rsidRDefault="00BE1981" w:rsidP="00BE1981">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исполнение законов и иных нормативных правовых актов в области охраны труда на территории Липецкой области;</w:t>
      </w:r>
    </w:p>
    <w:p w:rsidR="00BE1981" w:rsidRPr="007A028E" w:rsidRDefault="00BE1981" w:rsidP="00BE1981">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управление охраной труда;</w:t>
      </w:r>
    </w:p>
    <w:p w:rsidR="00BE1981" w:rsidRPr="007A028E" w:rsidRDefault="00BE1981" w:rsidP="00BE1981">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содействие общественному контролю за соблюдением прав и законных интересов работников в области охраны труда;</w:t>
      </w:r>
    </w:p>
    <w:p w:rsidR="00BE1981" w:rsidRPr="007A028E" w:rsidRDefault="00BE1981" w:rsidP="00BE1981">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координацию деятельности в области охраны труда, в том числе по организации проведения в регионе в установленном порядке обучения по охране труда работников, в том числе руководителей образовательных организаций, проверки знаний ими требований охраны труда;</w:t>
      </w:r>
    </w:p>
    <w:p w:rsidR="00BE1981" w:rsidRPr="007A028E" w:rsidRDefault="00BE1981" w:rsidP="00BE1981">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участие в финансировании мероприятий по охране труда;</w:t>
      </w:r>
    </w:p>
    <w:p w:rsidR="00BE1981" w:rsidRPr="007A028E" w:rsidRDefault="00BE1981" w:rsidP="00BE1981">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иные полномочия в сфере управления охраной труда в соответствии с законами и иными нормативными правовыми актами региона.</w:t>
      </w:r>
    </w:p>
    <w:p w:rsidR="00BE1981" w:rsidRPr="007A028E" w:rsidRDefault="00BE1981" w:rsidP="00BE1981">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xml:space="preserve"> 3.3. Учредители (работодатели) государственных, муниципальных или частных организаций осуществляют управление в организации (включая управление охраной труда) в соответствии с трудовым законодательством и иными нормативными правовыми актами, содержащими нормы трудового права. </w:t>
      </w:r>
    </w:p>
    <w:p w:rsidR="00BE1981" w:rsidRPr="007A028E" w:rsidRDefault="00BE1981" w:rsidP="00BE1981">
      <w:pPr>
        <w:suppressAutoHyphens/>
        <w:autoSpaceDE w:val="0"/>
        <w:autoSpaceDN w:val="0"/>
        <w:adjustRightInd w:val="0"/>
        <w:spacing w:after="0" w:line="240" w:lineRule="auto"/>
        <w:ind w:firstLine="709"/>
        <w:jc w:val="both"/>
        <w:rPr>
          <w:rFonts w:ascii="Times New Roman" w:hAnsi="Times New Roman"/>
          <w:sz w:val="28"/>
          <w:szCs w:val="28"/>
          <w:lang w:eastAsia="ru-RU"/>
        </w:rPr>
      </w:pPr>
    </w:p>
    <w:p w:rsidR="00BE1981" w:rsidRPr="007A028E" w:rsidRDefault="00BE1981" w:rsidP="00BE1981">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7A028E">
        <w:rPr>
          <w:rFonts w:ascii="Times New Roman" w:hAnsi="Times New Roman"/>
          <w:b/>
          <w:sz w:val="28"/>
          <w:szCs w:val="28"/>
          <w:lang w:eastAsia="ru-RU"/>
        </w:rPr>
        <w:t>4. Политика руководителя организации в области охраны труда</w:t>
      </w:r>
    </w:p>
    <w:p w:rsidR="00BE1981" w:rsidRPr="007A028E" w:rsidRDefault="00BE1981" w:rsidP="00BE198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xml:space="preserve">4.1. Политика руководителя в области охраны труда (далее – Политика по охране труда) является публичной документированной декларацией о его намерении и гарантированном выполнении им обязанностей по соблюдению государственных нормативных требований, а также государственной политики в области охраны труда и обеспечению безопасности образовательного процесса. </w:t>
      </w:r>
    </w:p>
    <w:p w:rsidR="00BE1981" w:rsidRPr="007A028E" w:rsidRDefault="00BE1981" w:rsidP="00BE198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Политика по охране труда обеспечивает:</w:t>
      </w:r>
    </w:p>
    <w:p w:rsidR="00BE1981" w:rsidRPr="007A028E" w:rsidRDefault="00BE1981" w:rsidP="00BE1981">
      <w:pPr>
        <w:widowControl w:val="0"/>
        <w:tabs>
          <w:tab w:val="left" w:pos="851"/>
        </w:tabs>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приоритет сохранения жизни и здоровья работников и детей  в процессе трудовой и образовательной деятельности;</w:t>
      </w:r>
    </w:p>
    <w:p w:rsidR="00BE1981" w:rsidRPr="007A028E" w:rsidRDefault="00BE1981" w:rsidP="00BE1981">
      <w:pPr>
        <w:widowControl w:val="0"/>
        <w:tabs>
          <w:tab w:val="left" w:pos="851"/>
        </w:tabs>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соответствие условий труда на рабочих местах требованиям охраны труда;</w:t>
      </w:r>
    </w:p>
    <w:p w:rsidR="00BE1981" w:rsidRPr="007A028E" w:rsidRDefault="00BE1981" w:rsidP="00BE1981">
      <w:pPr>
        <w:widowControl w:val="0"/>
        <w:tabs>
          <w:tab w:val="left" w:pos="851"/>
        </w:tabs>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xml:space="preserve">- выполнение последовательных и непрерывных мер (мероприятий) по </w:t>
      </w:r>
      <w:r w:rsidRPr="007A028E">
        <w:rPr>
          <w:rFonts w:ascii="Times New Roman" w:hAnsi="Times New Roman"/>
          <w:sz w:val="28"/>
          <w:szCs w:val="28"/>
          <w:lang w:eastAsia="ru-RU"/>
        </w:rPr>
        <w:lastRenderedPageBreak/>
        <w:t>предупреждению происшествий и случаев ухудшения состояния здоровья работников и детей, профилактике производственного и детского травматизма, профессиональных заболеваний, в том числе посредством управления профессиональными рисками;</w:t>
      </w:r>
    </w:p>
    <w:p w:rsidR="00BE1981" w:rsidRPr="007A028E" w:rsidRDefault="00BE1981" w:rsidP="00BE1981">
      <w:pPr>
        <w:widowControl w:val="0"/>
        <w:tabs>
          <w:tab w:val="left" w:pos="851"/>
        </w:tabs>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учет индивидуальных особенностей работников, в том числе посредствам проектирования рабочих мест, выбора оборудования, инструментов, сырья и материалов, средств индивидуальной и коллективной защиты;</w:t>
      </w:r>
    </w:p>
    <w:p w:rsidR="00BE1981" w:rsidRPr="007A028E" w:rsidRDefault="00BE1981" w:rsidP="00BE1981">
      <w:pPr>
        <w:widowControl w:val="0"/>
        <w:tabs>
          <w:tab w:val="left" w:pos="851"/>
        </w:tabs>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непрерывное совершенствование и повышение эффективности СУОТ;</w:t>
      </w:r>
    </w:p>
    <w:p w:rsidR="00BE1981" w:rsidRPr="007A028E" w:rsidRDefault="00BE1981" w:rsidP="00BE1981">
      <w:pPr>
        <w:widowControl w:val="0"/>
        <w:tabs>
          <w:tab w:val="left" w:pos="851"/>
        </w:tabs>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обязательное привлечение работников, уполномоченных ими представительных органов к участию в управлении охраной труда и обеспечении условий труда, соответствующих требованиям охраны труда, посредством необходимого ресурсного обеспечения и поощрения такого участия;</w:t>
      </w:r>
    </w:p>
    <w:p w:rsidR="00BE1981" w:rsidRPr="007A028E" w:rsidRDefault="00BE1981" w:rsidP="00BE1981">
      <w:pPr>
        <w:widowControl w:val="0"/>
        <w:tabs>
          <w:tab w:val="left" w:pos="851"/>
        </w:tabs>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установление гарантий и компенсаций за работу во вредных и (или) опасных условиях труда;</w:t>
      </w:r>
    </w:p>
    <w:p w:rsidR="00BE1981" w:rsidRPr="007A028E" w:rsidRDefault="00BE1981" w:rsidP="00BE1981">
      <w:pPr>
        <w:widowControl w:val="0"/>
        <w:tabs>
          <w:tab w:val="left" w:pos="851"/>
        </w:tabs>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выделение необходимых ресурсов для достижения целей в области охраны труда;</w:t>
      </w:r>
    </w:p>
    <w:p w:rsidR="00BE1981" w:rsidRPr="007A028E" w:rsidRDefault="00BE1981" w:rsidP="00BE1981">
      <w:pPr>
        <w:widowControl w:val="0"/>
        <w:tabs>
          <w:tab w:val="left" w:pos="851"/>
        </w:tabs>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предоставления необходимых условий и гарантий деятельности лицам, ответственным за обеспечение охраны труда, уполномоченным лицам по охране труда, членам комиссии по охране труда для правильного выполнения ими своих функций.</w:t>
      </w:r>
    </w:p>
    <w:p w:rsidR="00BE1981" w:rsidRPr="007A028E" w:rsidRDefault="00BE1981" w:rsidP="00BE1981">
      <w:pPr>
        <w:widowControl w:val="0"/>
        <w:tabs>
          <w:tab w:val="left" w:pos="851"/>
        </w:tabs>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содействие общественному контролю соблюдения прав и законных интересов работников в области охраны труда;</w:t>
      </w:r>
    </w:p>
    <w:p w:rsidR="00BE1981" w:rsidRPr="007A028E" w:rsidRDefault="00BE1981" w:rsidP="00BE1981">
      <w:pPr>
        <w:widowControl w:val="0"/>
        <w:tabs>
          <w:tab w:val="left" w:pos="851"/>
        </w:tabs>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расследование несчастных случаев на производстве и профессиональных заболеваний в соответствии с законами и правилами РФ;</w:t>
      </w:r>
    </w:p>
    <w:p w:rsidR="00BE1981" w:rsidRPr="007A028E" w:rsidRDefault="00BE1981" w:rsidP="00BE1981">
      <w:pPr>
        <w:spacing w:after="0" w:line="240" w:lineRule="auto"/>
        <w:ind w:firstLine="720"/>
        <w:jc w:val="both"/>
        <w:rPr>
          <w:rFonts w:ascii="Times New Roman" w:hAnsi="Times New Roman"/>
          <w:sz w:val="28"/>
          <w:szCs w:val="28"/>
          <w:lang w:eastAsia="ru-RU"/>
        </w:rPr>
      </w:pPr>
      <w:r w:rsidRPr="007A028E">
        <w:rPr>
          <w:rFonts w:ascii="Times New Roman" w:hAnsi="Times New Roman"/>
          <w:sz w:val="28"/>
          <w:szCs w:val="28"/>
          <w:lang w:eastAsia="ru-RU"/>
        </w:rPr>
        <w:t>- финансирование мероприятий по охране труда;</w:t>
      </w:r>
    </w:p>
    <w:p w:rsidR="00BE1981" w:rsidRPr="007A028E" w:rsidRDefault="00BE1981" w:rsidP="00BE1981">
      <w:pPr>
        <w:spacing w:after="0" w:line="240" w:lineRule="auto"/>
        <w:ind w:firstLine="720"/>
        <w:jc w:val="both"/>
        <w:rPr>
          <w:rFonts w:ascii="Times New Roman" w:hAnsi="Times New Roman"/>
          <w:sz w:val="28"/>
          <w:szCs w:val="28"/>
          <w:lang w:eastAsia="ru-RU"/>
        </w:rPr>
      </w:pPr>
      <w:r w:rsidRPr="007A028E">
        <w:rPr>
          <w:rFonts w:ascii="Times New Roman" w:hAnsi="Times New Roman"/>
          <w:sz w:val="28"/>
          <w:szCs w:val="28"/>
          <w:lang w:eastAsia="ru-RU"/>
        </w:rPr>
        <w:t>- подготовка и повышение квалификации специалистов по охране труда;</w:t>
      </w:r>
    </w:p>
    <w:p w:rsidR="00BE1981" w:rsidRPr="007A028E" w:rsidRDefault="00BE1981" w:rsidP="00BE1981">
      <w:pPr>
        <w:spacing w:after="0" w:line="240" w:lineRule="auto"/>
        <w:ind w:firstLine="720"/>
        <w:jc w:val="both"/>
        <w:rPr>
          <w:rFonts w:ascii="Times New Roman" w:hAnsi="Times New Roman"/>
          <w:sz w:val="28"/>
          <w:szCs w:val="28"/>
          <w:lang w:eastAsia="ru-RU"/>
        </w:rPr>
      </w:pPr>
      <w:r w:rsidRPr="007A028E">
        <w:rPr>
          <w:rFonts w:ascii="Times New Roman" w:hAnsi="Times New Roman"/>
          <w:sz w:val="28"/>
          <w:szCs w:val="28"/>
          <w:lang w:eastAsia="ru-RU"/>
        </w:rPr>
        <w:t>- проведение специальной оценки условий труда;</w:t>
      </w:r>
    </w:p>
    <w:p w:rsidR="00BE1981" w:rsidRPr="007A028E" w:rsidRDefault="00BE1981" w:rsidP="00BE1981">
      <w:pPr>
        <w:spacing w:after="0" w:line="240" w:lineRule="auto"/>
        <w:ind w:firstLine="720"/>
        <w:jc w:val="both"/>
        <w:rPr>
          <w:rFonts w:ascii="Times New Roman" w:hAnsi="Times New Roman"/>
          <w:sz w:val="28"/>
          <w:szCs w:val="28"/>
          <w:lang w:eastAsia="ru-RU"/>
        </w:rPr>
      </w:pPr>
      <w:r w:rsidRPr="007A028E">
        <w:rPr>
          <w:rFonts w:ascii="Times New Roman" w:hAnsi="Times New Roman"/>
          <w:sz w:val="28"/>
          <w:szCs w:val="28"/>
          <w:lang w:eastAsia="ru-RU"/>
        </w:rPr>
        <w:t>- установление порядка обеспечения работников средствами индивидуальной и коллективной защиты, а также санитарно-бытовыми помещениями и устройствами, лечебно-профилактическими средствами за счет средств работодателей.</w:t>
      </w:r>
    </w:p>
    <w:p w:rsidR="00BE1981" w:rsidRPr="007A028E" w:rsidRDefault="00BE1981" w:rsidP="00BE1981">
      <w:pPr>
        <w:widowControl w:val="0"/>
        <w:tabs>
          <w:tab w:val="left" w:pos="851"/>
        </w:tabs>
        <w:autoSpaceDE w:val="0"/>
        <w:autoSpaceDN w:val="0"/>
        <w:adjustRightInd w:val="0"/>
        <w:spacing w:after="0" w:line="240" w:lineRule="auto"/>
        <w:ind w:firstLine="709"/>
        <w:jc w:val="both"/>
        <w:rPr>
          <w:rFonts w:ascii="Times New Roman" w:hAnsi="Times New Roman"/>
          <w:sz w:val="28"/>
          <w:szCs w:val="28"/>
          <w:lang w:eastAsia="ru-RU"/>
        </w:rPr>
      </w:pP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4.2. В Политике по охране труда отражаются:</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положения о соответствии условий труда на рабочих местах требованиям охраны труда;</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обязательства руководителя образовательной организации по предотвращению производственного и детского травматизма и созданию безопасных условий труда;</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положения об учете специфики деятельности организации, обусловливающей уровень профессиональных рисков;</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порядок совершенствования функционирования СУОТ.</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lastRenderedPageBreak/>
        <w:t>4.3. При определении Политики по охране труда руководитель образовательной организации обеспечивает совместно с профсоюзным органом работников предварительный анализ состояния охраны труда в образовательной организации и обсуждение Политики по охране труда.</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4.4. Политика по охране труда должна быть доступна всем работникам образовательной организации, а также иным лицам, находящимся на территории, в зданиях и сооружениях образовательной организации.</w:t>
      </w:r>
    </w:p>
    <w:p w:rsidR="00BE1981" w:rsidRPr="007A028E" w:rsidRDefault="00BE1981" w:rsidP="00BE1981">
      <w:pPr>
        <w:widowControl w:val="0"/>
        <w:tabs>
          <w:tab w:val="left" w:pos="851"/>
        </w:tabs>
        <w:autoSpaceDE w:val="0"/>
        <w:autoSpaceDN w:val="0"/>
        <w:adjustRightInd w:val="0"/>
        <w:spacing w:after="0" w:line="240" w:lineRule="auto"/>
        <w:ind w:firstLine="709"/>
        <w:jc w:val="both"/>
        <w:rPr>
          <w:rFonts w:ascii="Times New Roman" w:hAnsi="Times New Roman"/>
          <w:sz w:val="28"/>
          <w:szCs w:val="28"/>
          <w:lang w:eastAsia="ru-RU"/>
        </w:rPr>
      </w:pPr>
    </w:p>
    <w:p w:rsidR="00BE1981" w:rsidRPr="007A028E" w:rsidRDefault="00BE1981" w:rsidP="00BE1981">
      <w:pPr>
        <w:widowControl w:val="0"/>
        <w:tabs>
          <w:tab w:val="left" w:pos="851"/>
        </w:tabs>
        <w:autoSpaceDE w:val="0"/>
        <w:autoSpaceDN w:val="0"/>
        <w:adjustRightInd w:val="0"/>
        <w:spacing w:after="0" w:line="240" w:lineRule="auto"/>
        <w:ind w:firstLine="709"/>
        <w:jc w:val="center"/>
        <w:rPr>
          <w:rFonts w:ascii="Times New Roman" w:hAnsi="Times New Roman"/>
          <w:b/>
          <w:sz w:val="28"/>
          <w:szCs w:val="28"/>
          <w:lang w:eastAsia="ru-RU"/>
        </w:rPr>
      </w:pPr>
      <w:r w:rsidRPr="007A028E">
        <w:rPr>
          <w:rFonts w:ascii="Times New Roman" w:hAnsi="Times New Roman"/>
          <w:b/>
          <w:sz w:val="28"/>
          <w:szCs w:val="28"/>
          <w:lang w:eastAsia="ru-RU"/>
        </w:rPr>
        <w:t>5. Обеспечение функционирования СУОТ</w:t>
      </w:r>
    </w:p>
    <w:p w:rsidR="00BE1981" w:rsidRPr="007A028E" w:rsidRDefault="00BE1981" w:rsidP="00BE1981">
      <w:pPr>
        <w:widowControl w:val="0"/>
        <w:tabs>
          <w:tab w:val="left" w:pos="851"/>
        </w:tabs>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xml:space="preserve">5.1. Руководитель образовательной организации обязан обеспечивать функционирование системы управления охраной труда </w:t>
      </w:r>
      <w:r w:rsidRPr="007A028E">
        <w:rPr>
          <w:rFonts w:ascii="Times New Roman" w:hAnsi="Times New Roman"/>
          <w:i/>
          <w:sz w:val="28"/>
          <w:szCs w:val="28"/>
          <w:lang w:eastAsia="ru-RU"/>
        </w:rPr>
        <w:t>(ч.2 ст. 212 ТК РФ)</w:t>
      </w:r>
      <w:r w:rsidRPr="007A028E">
        <w:rPr>
          <w:rFonts w:ascii="Times New Roman" w:hAnsi="Times New Roman"/>
          <w:sz w:val="28"/>
          <w:szCs w:val="28"/>
          <w:lang w:eastAsia="ru-RU"/>
        </w:rPr>
        <w:t>.</w:t>
      </w:r>
    </w:p>
    <w:p w:rsidR="00BE1981" w:rsidRPr="007A028E" w:rsidRDefault="00BE1981" w:rsidP="00BE1981">
      <w:pPr>
        <w:widowControl w:val="0"/>
        <w:tabs>
          <w:tab w:val="left" w:pos="851"/>
        </w:tabs>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xml:space="preserve">5.2. Руководитель организует распределение обязанностей в сфере охраны труда между должностными лицами образовательной организации с использованием уровней управления. </w:t>
      </w:r>
    </w:p>
    <w:p w:rsidR="00BE1981" w:rsidRPr="007A028E" w:rsidRDefault="00BE1981" w:rsidP="00BE1981">
      <w:pPr>
        <w:widowControl w:val="0"/>
        <w:tabs>
          <w:tab w:val="left" w:pos="851"/>
        </w:tabs>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Уровни управления устанавливаются с учетом структуры и численности работников организации.</w:t>
      </w:r>
    </w:p>
    <w:p w:rsidR="00BE1981" w:rsidRPr="007A028E" w:rsidRDefault="00BE1981" w:rsidP="00BE1981">
      <w:pPr>
        <w:widowControl w:val="0"/>
        <w:tabs>
          <w:tab w:val="left" w:pos="851"/>
        </w:tabs>
        <w:autoSpaceDE w:val="0"/>
        <w:autoSpaceDN w:val="0"/>
        <w:adjustRightInd w:val="0"/>
        <w:spacing w:after="0" w:line="240" w:lineRule="auto"/>
        <w:ind w:firstLine="709"/>
        <w:jc w:val="both"/>
        <w:rPr>
          <w:rFonts w:ascii="Times New Roman" w:hAnsi="Times New Roman"/>
          <w:color w:val="000000"/>
          <w:sz w:val="28"/>
          <w:szCs w:val="28"/>
          <w:lang w:eastAsia="ru-RU"/>
        </w:rPr>
      </w:pPr>
      <w:r w:rsidRPr="007A028E">
        <w:rPr>
          <w:rFonts w:ascii="Times New Roman" w:hAnsi="Times New Roman"/>
          <w:color w:val="000000"/>
          <w:sz w:val="28"/>
          <w:szCs w:val="28"/>
          <w:lang w:eastAsia="ru-RU"/>
        </w:rPr>
        <w:t>5.3. Управление охраной труда должно осуществляться при</w:t>
      </w:r>
      <w:r w:rsidRPr="007A028E">
        <w:rPr>
          <w:rFonts w:ascii="Times New Roman" w:hAnsi="Times New Roman"/>
          <w:color w:val="000000"/>
          <w:sz w:val="28"/>
          <w:szCs w:val="28"/>
          <w:lang w:eastAsia="ru-RU"/>
        </w:rPr>
        <w:br/>
        <w:t>непосредственном участии работников и (или) уполномоченных ими</w:t>
      </w:r>
      <w:r w:rsidRPr="007A028E">
        <w:rPr>
          <w:rFonts w:ascii="Times New Roman" w:hAnsi="Times New Roman"/>
          <w:color w:val="000000"/>
          <w:sz w:val="28"/>
          <w:szCs w:val="28"/>
          <w:lang w:eastAsia="ru-RU"/>
        </w:rPr>
        <w:br/>
        <w:t>представительных органов, в том числе в рамках деятельности комитета</w:t>
      </w:r>
      <w:r w:rsidRPr="007A028E">
        <w:rPr>
          <w:rFonts w:ascii="Times New Roman" w:hAnsi="Times New Roman"/>
          <w:color w:val="000000"/>
          <w:sz w:val="28"/>
          <w:szCs w:val="28"/>
          <w:lang w:eastAsia="ru-RU"/>
        </w:rPr>
        <w:br/>
        <w:t>(комиссии) по охране труда работодателя (при наличии).</w:t>
      </w:r>
    </w:p>
    <w:p w:rsidR="00BE1981" w:rsidRPr="007A028E" w:rsidRDefault="00BE1981" w:rsidP="00BE1981">
      <w:pPr>
        <w:widowControl w:val="0"/>
        <w:tabs>
          <w:tab w:val="left" w:pos="851"/>
        </w:tabs>
        <w:autoSpaceDE w:val="0"/>
        <w:autoSpaceDN w:val="0"/>
        <w:adjustRightInd w:val="0"/>
        <w:spacing w:after="0" w:line="240" w:lineRule="auto"/>
        <w:ind w:firstLine="709"/>
        <w:jc w:val="both"/>
        <w:rPr>
          <w:rFonts w:ascii="Times New Roman" w:hAnsi="Times New Roman"/>
          <w:color w:val="000000"/>
          <w:sz w:val="28"/>
          <w:szCs w:val="28"/>
          <w:lang w:eastAsia="ru-RU"/>
        </w:rPr>
      </w:pPr>
      <w:r w:rsidRPr="007A028E">
        <w:rPr>
          <w:rFonts w:ascii="Times New Roman" w:hAnsi="Times New Roman"/>
          <w:color w:val="000000"/>
          <w:sz w:val="28"/>
          <w:szCs w:val="28"/>
          <w:lang w:eastAsia="ru-RU"/>
        </w:rPr>
        <w:t>5.4. Распределение обязанностей в сфере охраны труда между должностными лицами закрепляется либо в разделе "Обеспечение функционирования СУОТ" положения о СУОТ, либо в отдельных локальных нормативных актах, планах мероприятий, а также в трудовых договорах и (или) должностных инструкциях лиц, участвующих в управлении охраной труда.</w:t>
      </w:r>
    </w:p>
    <w:p w:rsidR="00BE1981" w:rsidRPr="007A028E" w:rsidRDefault="00BE1981" w:rsidP="00BE1981">
      <w:pPr>
        <w:widowControl w:val="0"/>
        <w:tabs>
          <w:tab w:val="left" w:pos="851"/>
        </w:tabs>
        <w:autoSpaceDE w:val="0"/>
        <w:autoSpaceDN w:val="0"/>
        <w:adjustRightInd w:val="0"/>
        <w:spacing w:after="0" w:line="240" w:lineRule="auto"/>
        <w:ind w:firstLine="709"/>
        <w:jc w:val="both"/>
        <w:rPr>
          <w:rFonts w:ascii="Times New Roman" w:hAnsi="Times New Roman"/>
          <w:color w:val="000000"/>
          <w:sz w:val="28"/>
          <w:szCs w:val="28"/>
          <w:lang w:eastAsia="ru-RU"/>
        </w:rPr>
      </w:pPr>
    </w:p>
    <w:p w:rsidR="00BE1981" w:rsidRPr="007A028E" w:rsidRDefault="00BE1981" w:rsidP="00BE1981">
      <w:pPr>
        <w:widowControl w:val="0"/>
        <w:tabs>
          <w:tab w:val="left" w:pos="851"/>
        </w:tabs>
        <w:autoSpaceDE w:val="0"/>
        <w:autoSpaceDN w:val="0"/>
        <w:adjustRightInd w:val="0"/>
        <w:spacing w:after="0" w:line="240" w:lineRule="auto"/>
        <w:ind w:firstLine="709"/>
        <w:jc w:val="center"/>
        <w:rPr>
          <w:rFonts w:ascii="Times New Roman" w:hAnsi="Times New Roman"/>
          <w:b/>
          <w:color w:val="000000"/>
          <w:sz w:val="28"/>
          <w:szCs w:val="28"/>
          <w:lang w:eastAsia="ru-RU"/>
        </w:rPr>
      </w:pPr>
      <w:r w:rsidRPr="007A028E">
        <w:rPr>
          <w:rFonts w:ascii="Times New Roman" w:hAnsi="Times New Roman"/>
          <w:b/>
          <w:color w:val="000000"/>
          <w:sz w:val="28"/>
          <w:szCs w:val="28"/>
          <w:lang w:eastAsia="ru-RU"/>
        </w:rPr>
        <w:t>6. Цели по охране труда</w:t>
      </w:r>
    </w:p>
    <w:p w:rsidR="00BE1981" w:rsidRPr="007A028E" w:rsidRDefault="00BE1981" w:rsidP="00BE1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6.1. Цели и задачи в области охраны труда устанавливаются в соответствии с Политикой, с учетом типа, специфики и характера деятельности организации, уровня управления и степени обеспеченности необходимыми ресурсами.</w:t>
      </w:r>
    </w:p>
    <w:p w:rsidR="00BE1981" w:rsidRPr="007A028E" w:rsidRDefault="00BE1981" w:rsidP="00BE1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Руководитель образовательной организации совместно с профсоюзным органом постоянно актуализирует цели и задачи в области охраны труда.</w:t>
      </w:r>
    </w:p>
    <w:p w:rsidR="00BE1981" w:rsidRPr="007A028E" w:rsidRDefault="00BE1981" w:rsidP="00BE1981">
      <w:pPr>
        <w:widowControl w:val="0"/>
        <w:tabs>
          <w:tab w:val="left" w:pos="851"/>
        </w:tabs>
        <w:autoSpaceDE w:val="0"/>
        <w:autoSpaceDN w:val="0"/>
        <w:adjustRightInd w:val="0"/>
        <w:spacing w:after="0" w:line="240" w:lineRule="auto"/>
        <w:ind w:firstLine="709"/>
        <w:jc w:val="both"/>
        <w:rPr>
          <w:rFonts w:ascii="Times New Roman" w:hAnsi="Times New Roman"/>
          <w:color w:val="000000"/>
          <w:sz w:val="28"/>
          <w:szCs w:val="28"/>
          <w:lang w:eastAsia="ru-RU"/>
        </w:rPr>
      </w:pPr>
      <w:r w:rsidRPr="007A028E">
        <w:rPr>
          <w:rFonts w:ascii="Times New Roman" w:hAnsi="Times New Roman"/>
          <w:color w:val="000000"/>
          <w:sz w:val="28"/>
          <w:szCs w:val="28"/>
          <w:lang w:eastAsia="ru-RU"/>
        </w:rPr>
        <w:t>6.2. Основные цели в области охраны труда:</w:t>
      </w:r>
    </w:p>
    <w:p w:rsidR="00BE1981" w:rsidRPr="007A028E" w:rsidRDefault="00BE1981" w:rsidP="00BE1981">
      <w:pPr>
        <w:widowControl w:val="0"/>
        <w:tabs>
          <w:tab w:val="left" w:pos="851"/>
        </w:tabs>
        <w:autoSpaceDE w:val="0"/>
        <w:autoSpaceDN w:val="0"/>
        <w:adjustRightInd w:val="0"/>
        <w:spacing w:after="0" w:line="240" w:lineRule="auto"/>
        <w:ind w:firstLine="709"/>
        <w:jc w:val="both"/>
        <w:rPr>
          <w:rFonts w:ascii="Times New Roman" w:hAnsi="Times New Roman"/>
          <w:color w:val="000000"/>
          <w:sz w:val="28"/>
          <w:szCs w:val="28"/>
          <w:lang w:eastAsia="ru-RU"/>
        </w:rPr>
      </w:pPr>
      <w:r w:rsidRPr="007A028E">
        <w:rPr>
          <w:rFonts w:ascii="Times New Roman" w:hAnsi="Times New Roman"/>
          <w:color w:val="000000"/>
          <w:sz w:val="28"/>
          <w:szCs w:val="28"/>
          <w:lang w:eastAsia="ru-RU"/>
        </w:rPr>
        <w:t>- сохранение жизни здоровья работников в процессе их трудовой деятельности;</w:t>
      </w:r>
    </w:p>
    <w:p w:rsidR="00BE1981" w:rsidRPr="007A028E" w:rsidRDefault="00BE1981" w:rsidP="00BE1981">
      <w:pPr>
        <w:widowControl w:val="0"/>
        <w:tabs>
          <w:tab w:val="left" w:pos="851"/>
        </w:tabs>
        <w:autoSpaceDE w:val="0"/>
        <w:autoSpaceDN w:val="0"/>
        <w:adjustRightInd w:val="0"/>
        <w:spacing w:after="0" w:line="240" w:lineRule="auto"/>
        <w:ind w:firstLine="709"/>
        <w:jc w:val="both"/>
        <w:rPr>
          <w:rFonts w:ascii="Times New Roman" w:hAnsi="Times New Roman"/>
          <w:color w:val="000000"/>
          <w:sz w:val="28"/>
          <w:szCs w:val="28"/>
          <w:lang w:eastAsia="ru-RU"/>
        </w:rPr>
      </w:pPr>
      <w:r w:rsidRPr="007A028E">
        <w:rPr>
          <w:rFonts w:ascii="Times New Roman" w:hAnsi="Times New Roman"/>
          <w:color w:val="000000"/>
          <w:sz w:val="28"/>
          <w:szCs w:val="28"/>
          <w:lang w:eastAsia="ru-RU"/>
        </w:rPr>
        <w:t>- соответствие условий труда на рабочих местах требованиям охраны труда;</w:t>
      </w:r>
    </w:p>
    <w:p w:rsidR="00BE1981" w:rsidRPr="007A028E" w:rsidRDefault="00BE1981" w:rsidP="00BE1981">
      <w:pPr>
        <w:widowControl w:val="0"/>
        <w:tabs>
          <w:tab w:val="left" w:pos="851"/>
        </w:tabs>
        <w:autoSpaceDE w:val="0"/>
        <w:autoSpaceDN w:val="0"/>
        <w:adjustRightInd w:val="0"/>
        <w:spacing w:after="0" w:line="240" w:lineRule="auto"/>
        <w:ind w:firstLine="709"/>
        <w:jc w:val="both"/>
        <w:rPr>
          <w:rFonts w:ascii="Times New Roman" w:hAnsi="Times New Roman"/>
          <w:color w:val="000000"/>
          <w:sz w:val="28"/>
          <w:szCs w:val="28"/>
          <w:lang w:eastAsia="ru-RU"/>
        </w:rPr>
      </w:pPr>
      <w:r w:rsidRPr="007A028E">
        <w:rPr>
          <w:rFonts w:ascii="Times New Roman" w:hAnsi="Times New Roman"/>
          <w:color w:val="000000"/>
          <w:sz w:val="28"/>
          <w:szCs w:val="28"/>
          <w:lang w:eastAsia="ru-RU"/>
        </w:rPr>
        <w:t>- выполнение последовательных и непрерывных мер (мероприятий) по предупреждению происшествий и случаев ухудшения состояния здоровья работников, производственного травматизма и профессиональных заболеваний, в том числе посредством управления профессиональными рисками;</w:t>
      </w:r>
    </w:p>
    <w:p w:rsidR="00BE1981" w:rsidRPr="007A028E" w:rsidRDefault="00BE1981" w:rsidP="00BE1981">
      <w:pPr>
        <w:widowControl w:val="0"/>
        <w:tabs>
          <w:tab w:val="left" w:pos="851"/>
        </w:tabs>
        <w:autoSpaceDE w:val="0"/>
        <w:autoSpaceDN w:val="0"/>
        <w:adjustRightInd w:val="0"/>
        <w:spacing w:after="0" w:line="240" w:lineRule="auto"/>
        <w:ind w:firstLine="709"/>
        <w:jc w:val="both"/>
        <w:rPr>
          <w:rFonts w:ascii="Times New Roman" w:hAnsi="Times New Roman"/>
          <w:color w:val="000000"/>
          <w:sz w:val="28"/>
          <w:szCs w:val="28"/>
          <w:lang w:eastAsia="ru-RU"/>
        </w:rPr>
      </w:pPr>
      <w:r w:rsidRPr="007A028E">
        <w:rPr>
          <w:rFonts w:ascii="Times New Roman" w:hAnsi="Times New Roman"/>
          <w:color w:val="000000"/>
          <w:sz w:val="28"/>
          <w:szCs w:val="28"/>
          <w:lang w:eastAsia="ru-RU"/>
        </w:rPr>
        <w:t xml:space="preserve">- совершенствование и повышение эффективности мер по улучшению </w:t>
      </w:r>
      <w:r w:rsidRPr="007A028E">
        <w:rPr>
          <w:rFonts w:ascii="Times New Roman" w:hAnsi="Times New Roman"/>
          <w:color w:val="000000"/>
          <w:sz w:val="28"/>
          <w:szCs w:val="28"/>
          <w:lang w:eastAsia="ru-RU"/>
        </w:rPr>
        <w:lastRenderedPageBreak/>
        <w:t>условий, охраны здоровья обучающихся и работников.</w:t>
      </w:r>
    </w:p>
    <w:p w:rsidR="00BE1981" w:rsidRPr="007A028E" w:rsidRDefault="00BE1981" w:rsidP="00BE1981">
      <w:pPr>
        <w:widowControl w:val="0"/>
        <w:tabs>
          <w:tab w:val="left" w:pos="851"/>
        </w:tabs>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6.3. Цели охраны труда достигаются путем реализации процедур по охране труда с учетом необходимости оценки их достижения, в том числе, по возможности, на основе измеримых показателей.</w:t>
      </w:r>
    </w:p>
    <w:p w:rsidR="00BE1981" w:rsidRPr="007A028E" w:rsidRDefault="00BE1981" w:rsidP="00BE1981">
      <w:pPr>
        <w:widowControl w:val="0"/>
        <w:tabs>
          <w:tab w:val="left" w:pos="851"/>
        </w:tabs>
        <w:autoSpaceDE w:val="0"/>
        <w:autoSpaceDN w:val="0"/>
        <w:adjustRightInd w:val="0"/>
        <w:spacing w:after="0" w:line="240" w:lineRule="auto"/>
        <w:ind w:firstLine="709"/>
        <w:jc w:val="both"/>
        <w:rPr>
          <w:rFonts w:ascii="Times New Roman" w:hAnsi="Times New Roman"/>
          <w:color w:val="000000"/>
          <w:sz w:val="28"/>
          <w:szCs w:val="28"/>
          <w:lang w:eastAsia="ru-RU"/>
        </w:rPr>
      </w:pPr>
    </w:p>
    <w:p w:rsidR="00BE1981" w:rsidRPr="007A028E" w:rsidRDefault="00BE1981" w:rsidP="00BE1981">
      <w:pPr>
        <w:widowControl w:val="0"/>
        <w:tabs>
          <w:tab w:val="left" w:pos="851"/>
        </w:tabs>
        <w:autoSpaceDE w:val="0"/>
        <w:autoSpaceDN w:val="0"/>
        <w:adjustRightInd w:val="0"/>
        <w:spacing w:after="0" w:line="240" w:lineRule="auto"/>
        <w:ind w:firstLine="709"/>
        <w:jc w:val="center"/>
        <w:rPr>
          <w:rFonts w:ascii="Times New Roman" w:hAnsi="Times New Roman"/>
          <w:b/>
          <w:sz w:val="28"/>
          <w:szCs w:val="28"/>
          <w:lang w:eastAsia="ru-RU"/>
        </w:rPr>
      </w:pPr>
      <w:r w:rsidRPr="007A028E">
        <w:rPr>
          <w:rFonts w:ascii="Times New Roman" w:hAnsi="Times New Roman"/>
          <w:b/>
          <w:color w:val="000000"/>
          <w:sz w:val="28"/>
          <w:szCs w:val="28"/>
          <w:lang w:eastAsia="ru-RU"/>
        </w:rPr>
        <w:t>7. Процедуры, направленные на достижение целей в области охраны труда.</w:t>
      </w:r>
    </w:p>
    <w:p w:rsidR="00BE1981" w:rsidRPr="007A028E" w:rsidRDefault="00BE1981" w:rsidP="00BE1981">
      <w:pPr>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7.1. Обеспечение безопасных условий труда и образовательного процесса.</w:t>
      </w:r>
    </w:p>
    <w:p w:rsidR="00BE1981" w:rsidRPr="007A028E" w:rsidRDefault="00BE1981" w:rsidP="00BE1981">
      <w:pPr>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7.1.1. Образовательная организация создает условия, обеспечивающие жизнь и здоровье детей и работников образовательной организации.</w:t>
      </w:r>
    </w:p>
    <w:p w:rsidR="00BE1981" w:rsidRPr="007A028E" w:rsidRDefault="00BE1981" w:rsidP="00BE198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7.1.2. Безопасная эксплуатация зданий, строений, сооружений и оборудования образовательной организации обеспечивается:</w:t>
      </w:r>
    </w:p>
    <w:p w:rsidR="00BE1981" w:rsidRPr="007A028E" w:rsidRDefault="00BE1981" w:rsidP="00BE198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соответствием проектируемых, строящихся, реконструируемых и эксплуатируемых зданий, строений, сооружений, оборудования образовательной организации государственным нормативным требованиям охраны труда, требованиям технических регламентов, сводов правил, строительных, санитарных, пожарных норм и правил, национальных, межгосударственных стандартов и других нормативных документов;</w:t>
      </w:r>
    </w:p>
    <w:p w:rsidR="00BE1981" w:rsidRPr="007A028E" w:rsidRDefault="00BE1981" w:rsidP="00BE198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содержанием зданий, строений, сооружений, оборудования образовательной организации в соответствии с требованиями санитарных и гигиенических норм в процессе их эксплуатации;</w:t>
      </w:r>
    </w:p>
    <w:p w:rsidR="00BE1981" w:rsidRPr="007A028E" w:rsidRDefault="00BE1981" w:rsidP="00BE198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проведением качественных плановых, текущих и капитальных ремонтов зданий, строений, сооружений, оборудования в установленные сроки;</w:t>
      </w:r>
    </w:p>
    <w:p w:rsidR="00BE1981" w:rsidRPr="007A028E" w:rsidRDefault="00BE1981" w:rsidP="00BE198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проведением регулярных осмотров, проверок и обследований зданий, строений, сооружений, оборудования (в том числе, спортивного оборудования и оборудования детских игровых площадок) с целью выявления и устранения факторов, представляющих угрозу жизни и здоровью работников и детей;</w:t>
      </w:r>
    </w:p>
    <w:p w:rsidR="00BE1981" w:rsidRPr="007A028E" w:rsidRDefault="00BE1981" w:rsidP="00BE198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xml:space="preserve">- проведением ежегодных измерений сопротивления изоляции электроустановок и электропроводки, заземляющих устройств, периодических испытаний и освидетельствований водогрейных и паровых котлов, сосудов, работающих под давлением, баллонов для сжатых и сжиженных газов, </w:t>
      </w:r>
    </w:p>
    <w:p w:rsidR="00BE1981" w:rsidRPr="007A028E" w:rsidRDefault="00BE1981" w:rsidP="00BE198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соблюдением работниками норм и правил охраны труда, правильным применением средств индивидуальной защиты.</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7.2. С целью организации процедуры подготовки работников по охране труда руководитель образовательной организации устанавливает (определяет):</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а) требования к профессиональной компетентности в области охраны труда работников, ее проверке поддержанию и развитию;</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б) перечень профессий (должностей) работников, проходящих стажировку по охране труда, с указанием ее продолжительности по каждой профессии (должности);</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lastRenderedPageBreak/>
        <w:t>в) перечень профессий (должностей) работников, проходящих подготовку по охране труда в обучающих организациях, допущенных к оказанию услуг в области охраны труда;</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д) перечень профессий (должностей) работников, проходящих подготовку по охране труда у работодателя (непосредственно в образовательной организации);</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ж) работников, ответственных за проведение инструктажей по охране труда на рабочем месте в структурных подразделениях образовательной организации, а также ответственных за проведение стажировки по охране труда;</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з) вопросы, включаемые в программу инструктажей по охране труда;</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и) состав комиссии образовательной организации по проверке знаний требований охраны труда;</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к) регламент работы комиссии образовательной организации по проверке знаний требований охраны труда;</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л) перечень вопросов по охране труда, по которым работники проходят проверку знаний в комиссии образовательной организации;</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м) порядок организации подготовки работников образовательной организации по вопросам оказания первой помощи пострадавшим в результате аварий и несчастных случаев на производстве;</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н) порядок организации и проведения инструктажа по охране труда;</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о) порядок организации и проведения стажировки на рабочем месте и подготовки по охране труда.</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В ходе организации процедуры подготовки работников по охране труда руководитель образовательной организации учитывает необходимость подготовки работников исходя из характера и содержания выполняемых ими работ, имеющейся у них квалификации и компетентности, необходимых для безопасного выполнения своих должностных обязанностей.</w:t>
      </w:r>
    </w:p>
    <w:p w:rsidR="00BE1981" w:rsidRPr="007A028E" w:rsidRDefault="00BE1981" w:rsidP="00BE1981">
      <w:pPr>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xml:space="preserve">7.3. Обучение по охране труда организуется и проводится на основании ГОСТ 12.0.004-2015, Постановления Минтруда России и Минобразования России от 13 января 2003 года № 1/29. </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xml:space="preserve">7.4. Обучение работников приемам оказания первой помощи пострадавшим может проводиться либо в ходе инструктажей или обучения требованиям охраны труда, либо в виде специального обучающего курса (тренинга), посвященного только изучению приемов оказания первой помощи пострадавшим на производстве.  </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Обучение приемам первой помощи проводится лицами, прошедшими специальную подготовку. К проведению данного обучения могут привлекаться обучающие организации, имеющие право на оказание данного вида образовательных услуг.</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xml:space="preserve">Перечень должностей и профессий работающих лиц, подлежащих обучению приемам оказания первой помощи пострадавшим, конкретный порядок, условия, сроки и периодичность проведения обучения приемам оказания первой помощи пострадавшим определяются образовательной организацией самостоятельно с учетом требований ГОСТ 12.0.004-2015 </w:t>
      </w:r>
      <w:r w:rsidRPr="007A028E">
        <w:rPr>
          <w:rFonts w:ascii="Times New Roman" w:hAnsi="Times New Roman"/>
          <w:sz w:val="28"/>
          <w:szCs w:val="28"/>
          <w:lang w:eastAsia="ru-RU"/>
        </w:rPr>
        <w:lastRenderedPageBreak/>
        <w:t>«Межгосударственный стандарт. Система стандартов безопасности труда. Организация обучения безопасности труда. Общие положения» и действующей нормативной документации, а также специфики трудовой деятельности работников образовательной организации.</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7.5. Профессиональная гигиеническая подготовка при приеме на работу и в дальнейшем с периодичностью проводится в образовательной организации:</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для должностных лиц и работников, деятельность которых связана с производством, хранением, транспортировкой и реализацией питания детей, раздачей пищи детям - ежегодно;</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для остальных категорий работников - 1 раз в два года.</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p>
    <w:p w:rsidR="00BE1981" w:rsidRPr="007A028E" w:rsidRDefault="00BE1981" w:rsidP="00BE1981">
      <w:pPr>
        <w:autoSpaceDE w:val="0"/>
        <w:autoSpaceDN w:val="0"/>
        <w:adjustRightInd w:val="0"/>
        <w:spacing w:after="0" w:line="240" w:lineRule="auto"/>
        <w:ind w:firstLine="709"/>
        <w:jc w:val="both"/>
        <w:rPr>
          <w:rFonts w:ascii="Times New Roman" w:hAnsi="Times New Roman"/>
          <w:b/>
          <w:sz w:val="28"/>
          <w:szCs w:val="28"/>
          <w:lang w:eastAsia="ru-RU"/>
        </w:rPr>
      </w:pPr>
      <w:r w:rsidRPr="007A028E">
        <w:rPr>
          <w:rFonts w:ascii="Times New Roman" w:hAnsi="Times New Roman"/>
          <w:sz w:val="28"/>
          <w:szCs w:val="28"/>
          <w:lang w:eastAsia="ru-RU"/>
        </w:rPr>
        <w:t>7.6.</w:t>
      </w:r>
      <w:r w:rsidRPr="007A028E">
        <w:rPr>
          <w:rFonts w:ascii="Times New Roman" w:hAnsi="Times New Roman"/>
          <w:b/>
          <w:sz w:val="28"/>
          <w:szCs w:val="28"/>
          <w:lang w:eastAsia="ru-RU"/>
        </w:rPr>
        <w:t xml:space="preserve"> </w:t>
      </w:r>
      <w:r w:rsidRPr="007A028E">
        <w:rPr>
          <w:rFonts w:ascii="Times New Roman" w:hAnsi="Times New Roman"/>
          <w:sz w:val="28"/>
          <w:szCs w:val="28"/>
          <w:lang w:eastAsia="ru-RU"/>
        </w:rPr>
        <w:t>Организация и проведение специальной оценки условий труда</w:t>
      </w:r>
    </w:p>
    <w:p w:rsidR="00BE1981" w:rsidRPr="007A028E" w:rsidRDefault="00BE1981" w:rsidP="00BE1981">
      <w:pPr>
        <w:tabs>
          <w:tab w:val="left" w:pos="851"/>
        </w:tabs>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xml:space="preserve">7.6.1. Контроль состояния условий и охраны труда предусматривает измерение (определение) и оценку опасных и вредных факторов производственной среды и трудового процесса на рабочем месте. Наиболее полную характеристику состояния условий труда на рабочем месте получают при проведении специальной оценки условий труда. </w:t>
      </w:r>
    </w:p>
    <w:p w:rsidR="00BE1981" w:rsidRPr="007A028E" w:rsidRDefault="00BE1981" w:rsidP="00BE1981">
      <w:pPr>
        <w:tabs>
          <w:tab w:val="left" w:pos="851"/>
        </w:tabs>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Эта процедура предусматривает оценку условий труда на рабочих местах, выявление вредных и (или) опасных производственных факторов, оценку применяемых средств защиты, а также разработку мероприятий по приведению условий труда в соответствие с государственными нормативными требованиями.</w:t>
      </w:r>
    </w:p>
    <w:p w:rsidR="00BE1981" w:rsidRPr="007A028E" w:rsidRDefault="00BE1981" w:rsidP="00BE1981">
      <w:pPr>
        <w:tabs>
          <w:tab w:val="left" w:pos="851"/>
        </w:tabs>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xml:space="preserve">7.6.2. Специальная оценка условий труда на рабочем месте проводится не реже чем один раз в пять лет. </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С целью организации процедуры и проведения оценки условий труда руководитель образовательной организации устанавливает (определяет):</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а) порядок создания и функционирования комиссии по проведению специальной оценки условий труда, а также права, обязанности и ответственность ее членов;</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xml:space="preserve">б) организационный порядок проведения специальной оценки условий труда на рабочих местах; </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в) порядок осуществления отбора и заключения гражданско-правового договора с организацией, проводящей специальную оценку условий труда;</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г) порядок урегулирования споров по вопросам специальной оценки условий труда;</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д) порядок использования результатов специальной оценки условий труда.</w:t>
      </w:r>
    </w:p>
    <w:p w:rsidR="00BE1981" w:rsidRPr="007A028E" w:rsidRDefault="00BE1981" w:rsidP="00BE1981">
      <w:pPr>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7.7. Управление профессиональными рисками</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7.7.1 С целью организации процедуры управления профессиональными рисками руководитель, исходя из специфики деятельности образовательной организации, устанавливает (определяет) порядок реализации следующих мероприятий по управлению профессиональными рисками:</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а) выявление опасностей;</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б) оценка уровней профессиональных рисков;</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lastRenderedPageBreak/>
        <w:t>в) снижение уровней профессиональных рисков.</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7.7.2. Идентификация опасностей, представляющих угрозу жизни и здоровью работников и детей образовательной организации, и составление перечня опасностей осуществляются руководителем образовательной организации с привлечением специалиста по охране труда, комиссии по охране труда и представителя работников.</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bookmarkStart w:id="1" w:name="Par306"/>
      <w:bookmarkEnd w:id="1"/>
      <w:r w:rsidRPr="007A028E">
        <w:rPr>
          <w:rFonts w:ascii="Times New Roman" w:hAnsi="Times New Roman"/>
          <w:sz w:val="28"/>
          <w:szCs w:val="28"/>
          <w:lang w:eastAsia="ru-RU"/>
        </w:rPr>
        <w:t>7.7.3. В качестве опасностей, представляющих угрозу жизни и здоровью работников и детей образовательной организации, могут рассматриваться следующие:</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xml:space="preserve"> механические опасности:</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xml:space="preserve">- опасность падения из-за потери равновесия, в том числе при спотыкании или </w:t>
      </w:r>
      <w:proofErr w:type="spellStart"/>
      <w:r w:rsidRPr="007A028E">
        <w:rPr>
          <w:rFonts w:ascii="Times New Roman" w:hAnsi="Times New Roman"/>
          <w:sz w:val="28"/>
          <w:szCs w:val="28"/>
          <w:lang w:eastAsia="ru-RU"/>
        </w:rPr>
        <w:t>поскальзывания</w:t>
      </w:r>
      <w:proofErr w:type="spellEnd"/>
      <w:r w:rsidRPr="007A028E">
        <w:rPr>
          <w:rFonts w:ascii="Times New Roman" w:hAnsi="Times New Roman"/>
          <w:sz w:val="28"/>
          <w:szCs w:val="28"/>
          <w:lang w:eastAsia="ru-RU"/>
        </w:rPr>
        <w:t>, при передвижении по скользким поверхностям или мокрым полам;</w:t>
      </w:r>
    </w:p>
    <w:p w:rsidR="00BE1981" w:rsidRPr="007A028E" w:rsidRDefault="00BE1981" w:rsidP="00BE1981">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7A028E">
        <w:rPr>
          <w:rFonts w:ascii="Times New Roman" w:hAnsi="Times New Roman"/>
          <w:sz w:val="28"/>
          <w:szCs w:val="28"/>
          <w:lang w:eastAsia="ru-RU"/>
        </w:rPr>
        <w:t>- опасность падения с высоты при</w:t>
      </w:r>
      <w:r w:rsidRPr="007A028E">
        <w:rPr>
          <w:rFonts w:ascii="Times New Roman" w:hAnsi="Times New Roman"/>
          <w:color w:val="000000"/>
          <w:sz w:val="28"/>
          <w:szCs w:val="28"/>
          <w:lang w:eastAsia="ru-RU"/>
        </w:rPr>
        <w:t xml:space="preserve"> разности уровней высот (со ступеней лестниц, приставных лестниц, стремянок и т.д.);</w:t>
      </w:r>
    </w:p>
    <w:p w:rsidR="00BE1981" w:rsidRPr="007A028E" w:rsidRDefault="00BE1981" w:rsidP="00BE1981">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7A028E">
        <w:rPr>
          <w:rFonts w:ascii="Times New Roman" w:hAnsi="Times New Roman"/>
          <w:color w:val="000000"/>
          <w:sz w:val="28"/>
          <w:szCs w:val="28"/>
          <w:lang w:eastAsia="ru-RU"/>
        </w:rPr>
        <w:t>- опасность падения предметов на человека;</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опасность удара;</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опасность быть уколотым или проткнутым в результате воздействия движущихся колющих частей механизмов, машин;</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xml:space="preserve">- опасность </w:t>
      </w:r>
      <w:proofErr w:type="spellStart"/>
      <w:r w:rsidRPr="007A028E">
        <w:rPr>
          <w:rFonts w:ascii="Times New Roman" w:hAnsi="Times New Roman"/>
          <w:sz w:val="28"/>
          <w:szCs w:val="28"/>
          <w:lang w:eastAsia="ru-RU"/>
        </w:rPr>
        <w:t>натыкания</w:t>
      </w:r>
      <w:proofErr w:type="spellEnd"/>
      <w:r w:rsidRPr="007A028E">
        <w:rPr>
          <w:rFonts w:ascii="Times New Roman" w:hAnsi="Times New Roman"/>
          <w:sz w:val="28"/>
          <w:szCs w:val="28"/>
          <w:lang w:eastAsia="ru-RU"/>
        </w:rPr>
        <w:t xml:space="preserve"> на неподвижную колющую поверхность (острие);</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опасность затягивания в подвижные части машин и механизмов;</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опасность наматывания волос, частей одежды, средств индивидуальной защиты;</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опасность пореза частей тела, в том числе кромкой листа бумаги, канцелярским ножом, ножницами, острыми кромками металлической стружки (при механической обработке металлических заготовок и деталей);</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опасность от воздействия режущих инструментов (дисковые ножи, дисковые пилы);</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электрические опасности:</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опасность поражения током вследствие прямого контакта с токоведущими частями из-за касания незащищенными частями тела деталей, находящихся под напряжением;</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опасность поражения током вследствие контакта с токоведущими частями, которые находятся под напряжением из-за неисправного состояния (косвенный контакт);</w:t>
      </w:r>
    </w:p>
    <w:p w:rsidR="00BE1981" w:rsidRPr="007A028E" w:rsidRDefault="00BE1981" w:rsidP="00BE198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опасность поражения электростатическим зарядом;</w:t>
      </w:r>
    </w:p>
    <w:p w:rsidR="00BE1981" w:rsidRPr="007A028E" w:rsidRDefault="00BE1981" w:rsidP="00BE198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опасность поражения током от наведенного напряжения на рабочем месте;</w:t>
      </w:r>
    </w:p>
    <w:p w:rsidR="00BE1981" w:rsidRPr="007A028E" w:rsidRDefault="00BE1981" w:rsidP="00BE198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опасность поражения вследствие возникновения электрической дуги;</w:t>
      </w:r>
    </w:p>
    <w:p w:rsidR="00BE1981" w:rsidRPr="007A028E" w:rsidRDefault="00BE1981" w:rsidP="00BE198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опасность поражения при прямом попадании молнии;</w:t>
      </w:r>
    </w:p>
    <w:p w:rsidR="00BE1981" w:rsidRPr="007A028E" w:rsidRDefault="00BE1981" w:rsidP="00BE198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опасность косвенного поражения молнией;</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термические опасности:</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опасность ожога при контакте незащищенных частей тела с поверхностью предметов, имеющих высокую температуру;</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lastRenderedPageBreak/>
        <w:t>- опасность ожога от воздействия на незащищенные участки тела материалов, жидкостей или газов, имеющих высокую температуру;</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опасность ожога от воздействия открытого пламени;</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опасность теплового удара при длительном нахождении на открытом воздухе при прямом воздействии лучей солнца на незащищенную поверхность головы;</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опасность теплового удара от воздействия окружающих поверхностей оборудования, имеющих высокую температуру;</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опасность теплового удара при длительном нахождении в помещении с высокой температурой воздуха;</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опасности, связанные с воздействием микроклимата и климатические опасности:</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опасность воздействия пониженных температур воздуха;</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опасность воздействия повышенных температур воздуха;</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опасность воздействия влажности;</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опасность воздействия скорости движения воздуха;</w:t>
      </w:r>
    </w:p>
    <w:p w:rsidR="00BE1981" w:rsidRPr="007A028E" w:rsidRDefault="00BE1981" w:rsidP="00BE198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барометрические опасности:</w:t>
      </w:r>
    </w:p>
    <w:p w:rsidR="00BE1981" w:rsidRPr="007A028E" w:rsidRDefault="00BE1981" w:rsidP="00BE198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опасность неоптимального барометрического давления;</w:t>
      </w:r>
    </w:p>
    <w:p w:rsidR="00BE1981" w:rsidRPr="007A028E" w:rsidRDefault="00BE1981" w:rsidP="00BE198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опасность от повышенного барометрического давления;</w:t>
      </w:r>
    </w:p>
    <w:p w:rsidR="00BE1981" w:rsidRPr="007A028E" w:rsidRDefault="00BE1981" w:rsidP="00BE198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опасность от пониженного барометрического давления;</w:t>
      </w:r>
    </w:p>
    <w:p w:rsidR="00BE1981" w:rsidRPr="007A028E" w:rsidRDefault="00BE1981" w:rsidP="00BE198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опасность от резкого изменения барометрического давления;</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опасности, связанные с воздействием биологического фактора:</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опасности, связанные с воздействием химического фактора:</w:t>
      </w:r>
    </w:p>
    <w:p w:rsidR="00BE1981" w:rsidRPr="007A028E" w:rsidRDefault="00BE1981" w:rsidP="00BE198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xml:space="preserve">- опасность от контакта с </w:t>
      </w:r>
      <w:proofErr w:type="spellStart"/>
      <w:r w:rsidRPr="007A028E">
        <w:rPr>
          <w:rFonts w:ascii="Times New Roman" w:hAnsi="Times New Roman"/>
          <w:sz w:val="28"/>
          <w:szCs w:val="28"/>
          <w:lang w:eastAsia="ru-RU"/>
        </w:rPr>
        <w:t>высокоопасными</w:t>
      </w:r>
      <w:proofErr w:type="spellEnd"/>
      <w:r w:rsidRPr="007A028E">
        <w:rPr>
          <w:rFonts w:ascii="Times New Roman" w:hAnsi="Times New Roman"/>
          <w:sz w:val="28"/>
          <w:szCs w:val="28"/>
          <w:lang w:eastAsia="ru-RU"/>
        </w:rPr>
        <w:t xml:space="preserve"> веществами;</w:t>
      </w:r>
    </w:p>
    <w:p w:rsidR="00BE1981" w:rsidRPr="007A028E" w:rsidRDefault="00BE1981" w:rsidP="00BE198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опасность от вдыхания паров вредных жидкостей, газов, пыли, тумана, дыма;</w:t>
      </w:r>
    </w:p>
    <w:p w:rsidR="00BE1981" w:rsidRPr="007A028E" w:rsidRDefault="00BE1981" w:rsidP="00BE198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опасность веществ, которые вследствие реагирования со щелочами, кислотами, аминами, диоксидом серы, тиомочевинной, солями металлов и окислителями могут способствовать пожару и взрыву;</w:t>
      </w:r>
    </w:p>
    <w:p w:rsidR="00BE1981" w:rsidRPr="007A028E" w:rsidRDefault="00BE1981" w:rsidP="00BE198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опасность образования токсичных паров при нагревании;</w:t>
      </w:r>
    </w:p>
    <w:p w:rsidR="00BE1981" w:rsidRPr="007A028E" w:rsidRDefault="00BE1981" w:rsidP="00BE198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опасность воздействия на кожные покровы смазочных масел;</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опасность воздействия на кожные покровы чистящих и обезжиривающих веществ;</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опасности, связанные с воздействием биологического фактора:</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опасность из-за контакта с патогенными микроорганизмами;</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опасности из-за укуса переносчиков инфекций;</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опасности, связанные с воздействием тяжести и напряженности трудового процесса:</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опасность, связанная с перемещением груза вручную;</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опасность от подъема тяжестей, превышающих допустимый вес;</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опасность, связанная с наклонами корпуса;</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опасность, связанная с рабочей позой;</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опасность вредных для здоровья поз, связанных с чрезмерным напряжением тела;</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опасность перенапряжения зрительного анализатора;</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lastRenderedPageBreak/>
        <w:t>- опасность психических нагрузок, стрессов;</w:t>
      </w:r>
    </w:p>
    <w:p w:rsidR="00BE1981" w:rsidRPr="007A028E" w:rsidRDefault="00BE1981" w:rsidP="00BE198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xml:space="preserve">опасности, связанные с воздействием аэрозолей преимущественно </w:t>
      </w:r>
      <w:proofErr w:type="spellStart"/>
      <w:r w:rsidRPr="007A028E">
        <w:rPr>
          <w:rFonts w:ascii="Times New Roman" w:hAnsi="Times New Roman"/>
          <w:sz w:val="28"/>
          <w:szCs w:val="28"/>
          <w:lang w:eastAsia="ru-RU"/>
        </w:rPr>
        <w:t>фиброгенного</w:t>
      </w:r>
      <w:proofErr w:type="spellEnd"/>
      <w:r w:rsidRPr="007A028E">
        <w:rPr>
          <w:rFonts w:ascii="Times New Roman" w:hAnsi="Times New Roman"/>
          <w:sz w:val="28"/>
          <w:szCs w:val="28"/>
          <w:lang w:eastAsia="ru-RU"/>
        </w:rPr>
        <w:t xml:space="preserve"> действия:</w:t>
      </w:r>
    </w:p>
    <w:p w:rsidR="00BE1981" w:rsidRPr="007A028E" w:rsidRDefault="00BE1981" w:rsidP="00BE198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опасность воздействия пыли на глаза;</w:t>
      </w:r>
    </w:p>
    <w:p w:rsidR="00BE1981" w:rsidRPr="007A028E" w:rsidRDefault="00BE1981" w:rsidP="00BE198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опасность повреждения органов дыхания частицами пыли;</w:t>
      </w:r>
    </w:p>
    <w:p w:rsidR="00BE1981" w:rsidRPr="007A028E" w:rsidRDefault="00BE1981" w:rsidP="00BE198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опасность воздействия пыли на кожу;</w:t>
      </w:r>
    </w:p>
    <w:p w:rsidR="00BE1981" w:rsidRPr="007A028E" w:rsidRDefault="00BE1981" w:rsidP="00BE198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опасность, связанная с выбросом пыли;</w:t>
      </w:r>
    </w:p>
    <w:p w:rsidR="00BE1981" w:rsidRPr="007A028E" w:rsidRDefault="00BE1981" w:rsidP="00BE198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опасности воздействия воздушных взвесей вредных химических веществ;</w:t>
      </w:r>
    </w:p>
    <w:p w:rsidR="00BE1981" w:rsidRPr="007A028E" w:rsidRDefault="00BE1981" w:rsidP="00BE198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опасность воздействия на органы дыхания воздушных взвесей, содержащих смазочные масла;</w:t>
      </w:r>
    </w:p>
    <w:p w:rsidR="00BE1981" w:rsidRPr="007A028E" w:rsidRDefault="00BE1981" w:rsidP="00BE198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опасность воздействия на органы дыхания воздушных смесей, содержащих чистящие и обезжиривающие вещества;</w:t>
      </w:r>
    </w:p>
    <w:p w:rsidR="00BE1981" w:rsidRPr="007A028E" w:rsidRDefault="00BE1981" w:rsidP="00BE198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опасности, связанные с воздействием шума:</w:t>
      </w:r>
    </w:p>
    <w:p w:rsidR="00BE1981" w:rsidRPr="007A028E" w:rsidRDefault="00BE1981" w:rsidP="00BE198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опасность повреждения мембранной перепонки уха, связанная с воздействием шума высокой интенсивности;</w:t>
      </w:r>
    </w:p>
    <w:p w:rsidR="00BE1981" w:rsidRPr="007A028E" w:rsidRDefault="00BE1981" w:rsidP="00BE198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опасность, связанная с возможностью не услышать звуковой сигнал об опасности;</w:t>
      </w:r>
    </w:p>
    <w:p w:rsidR="00BE1981" w:rsidRPr="007A028E" w:rsidRDefault="00BE1981" w:rsidP="00BE198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опасности, связанные с воздействием вибрации:</w:t>
      </w:r>
    </w:p>
    <w:p w:rsidR="00BE1981" w:rsidRPr="007A028E" w:rsidRDefault="00BE1981" w:rsidP="00BE198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опасность от воздействия локальной вибрации при использовании ручных механизмов;</w:t>
      </w:r>
    </w:p>
    <w:p w:rsidR="00BE1981" w:rsidRPr="007A028E" w:rsidRDefault="00BE1981" w:rsidP="00BE198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опасность, связанная с воздействием общей вибрации;</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опасности, связанные с воздействием световой среды:</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опасность недостаточной освещенности в рабочей зоне;</w:t>
      </w:r>
    </w:p>
    <w:p w:rsidR="00BE1981" w:rsidRPr="007A028E" w:rsidRDefault="00BE1981" w:rsidP="00BE198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опасность повышенной яркости света;</w:t>
      </w:r>
    </w:p>
    <w:p w:rsidR="00BE1981" w:rsidRPr="007A028E" w:rsidRDefault="00BE1981" w:rsidP="00BE198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опасность пониженной контрастности;</w:t>
      </w:r>
    </w:p>
    <w:p w:rsidR="00BE1981" w:rsidRPr="007A028E" w:rsidRDefault="00BE1981" w:rsidP="00BE198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опасности, связанные с воздействием животных:</w:t>
      </w:r>
    </w:p>
    <w:p w:rsidR="00BE1981" w:rsidRPr="007A028E" w:rsidRDefault="00BE1981" w:rsidP="00BE198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опасность укуса;</w:t>
      </w:r>
    </w:p>
    <w:p w:rsidR="00BE1981" w:rsidRPr="007A028E" w:rsidRDefault="00BE1981" w:rsidP="00BE198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опасность заражения;</w:t>
      </w:r>
    </w:p>
    <w:p w:rsidR="00BE1981" w:rsidRPr="007A028E" w:rsidRDefault="00BE1981" w:rsidP="00BE198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опасность воздействия выделений;</w:t>
      </w:r>
    </w:p>
    <w:p w:rsidR="00BE1981" w:rsidRPr="007A028E" w:rsidRDefault="00BE1981" w:rsidP="00BE198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опасности, связанные с воздействием насекомых:</w:t>
      </w:r>
    </w:p>
    <w:p w:rsidR="00BE1981" w:rsidRPr="007A028E" w:rsidRDefault="00BE1981" w:rsidP="00BE198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опасность укуса;</w:t>
      </w:r>
    </w:p>
    <w:p w:rsidR="00BE1981" w:rsidRPr="007A028E" w:rsidRDefault="00BE1981" w:rsidP="00BE198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опасность попадания в организм;</w:t>
      </w:r>
    </w:p>
    <w:p w:rsidR="00BE1981" w:rsidRPr="007A028E" w:rsidRDefault="00BE1981" w:rsidP="00BE198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опасность инвазий гельминтов;</w:t>
      </w:r>
    </w:p>
    <w:p w:rsidR="00BE1981" w:rsidRPr="007A028E" w:rsidRDefault="00BE1981" w:rsidP="00BE198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опасности, связанные с воздействием растений:</w:t>
      </w:r>
    </w:p>
    <w:p w:rsidR="00BE1981" w:rsidRPr="007A028E" w:rsidRDefault="00BE1981" w:rsidP="00BE198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опасность воздействия пыльцы, фитонцидов и других веществ, выделяемых растениями;</w:t>
      </w:r>
    </w:p>
    <w:p w:rsidR="00BE1981" w:rsidRPr="007A028E" w:rsidRDefault="00BE1981" w:rsidP="00BE198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опасность ожога выделяемыми растениями веществами;</w:t>
      </w:r>
    </w:p>
    <w:p w:rsidR="00BE1981" w:rsidRPr="007A028E" w:rsidRDefault="00BE1981" w:rsidP="00BE198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опасность пореза растениями;</w:t>
      </w:r>
    </w:p>
    <w:p w:rsidR="00BE1981" w:rsidRPr="007A028E" w:rsidRDefault="00BE1981" w:rsidP="00BE198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опасность утонуть:</w:t>
      </w:r>
    </w:p>
    <w:p w:rsidR="00BE1981" w:rsidRPr="007A028E" w:rsidRDefault="00BE1981" w:rsidP="00BE198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опасность утонуть в водоеме;</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опасности, связанные с организационными недостатками:</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опасность, связанная с отсутствием на рабочем месте инструкций, содержащих порядок безопасного выполнения работ, и информации об имеющихся опасностях, связанных с выполнением рабочих операций;</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lastRenderedPageBreak/>
        <w:t>- опасность, связанная с отсутствием описанных мероприятий (содержания действий) при возникновении неисправностей (опасных ситуаций) при обслуживании устройств, оборудования, приборов или при использовании биологически опасных веществ;</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опасность, связанная с отсутствием на рабочем месте аптечки первой помощи, инструкции по оказанию первой помощи пострадавшему на производстве и средств связи;</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опасность, связанная с отсутствием информации (схемы, знаков, разметки) о направлении эвакуации в случае возникновения аварии;</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опасность, связанная с допуском работников, не прошедших подготовку по охране труда;</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опасности транспорта:</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опасность наезда на человека;</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опасность травмирования в результате дорожно-транспортного происшествия;</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опасность, связанная с дегустацией пищевых продуктов:</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опасность, связанная с дегустацией отравленной пищи;</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опасности насилия:</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опасность насилия от враждебно настроенных работников;</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опасность насилия от третьих лиц;</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опасности, связанные с применением средств индивидуальной защиты:</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опасность, связанная с несоответствием средств индивидуальной защиты анатомическим особенностям человека;</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опасность, связанная со скованностью, вызванной применением средств индивидуальной защиты;</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опасность отравления.</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7.7.4. При рассмотрении возможных перечисленных опасностей работодателем устанавливается порядок проведения анализа, оценки и упорядочивания всех выявленных опасностей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 но и случаев отклонений в работе, в том числе связанных с возможными авариями.</w:t>
      </w:r>
    </w:p>
    <w:p w:rsidR="00BE1981" w:rsidRPr="007A028E" w:rsidRDefault="00BE1981" w:rsidP="00BE1981">
      <w:pPr>
        <w:widowControl w:val="0"/>
        <w:autoSpaceDE w:val="0"/>
        <w:autoSpaceDN w:val="0"/>
        <w:adjustRightInd w:val="0"/>
        <w:spacing w:after="0" w:line="240" w:lineRule="auto"/>
        <w:ind w:firstLine="709"/>
        <w:jc w:val="both"/>
        <w:rPr>
          <w:rFonts w:ascii="Times New Roman" w:eastAsia="Calibri" w:hAnsi="Times New Roman"/>
          <w:sz w:val="28"/>
          <w:szCs w:val="28"/>
          <w:lang w:eastAsia="ru-RU"/>
        </w:rPr>
      </w:pPr>
      <w:r w:rsidRPr="007A028E">
        <w:rPr>
          <w:rFonts w:ascii="Times New Roman" w:eastAsia="Calibri" w:hAnsi="Times New Roman"/>
          <w:sz w:val="28"/>
          <w:szCs w:val="28"/>
          <w:lang w:eastAsia="ru-RU"/>
        </w:rPr>
        <w:t>7.7.5. Методы оценки уровня профессиональных рисков определяются работодателем с учетом характера деятельности работника и сложности выполняемого вида работ.</w:t>
      </w:r>
    </w:p>
    <w:p w:rsidR="00BE1981" w:rsidRPr="007A028E" w:rsidRDefault="00BE1981" w:rsidP="00BE1981">
      <w:pPr>
        <w:widowControl w:val="0"/>
        <w:autoSpaceDE w:val="0"/>
        <w:autoSpaceDN w:val="0"/>
        <w:adjustRightInd w:val="0"/>
        <w:spacing w:after="0" w:line="240" w:lineRule="auto"/>
        <w:ind w:firstLine="709"/>
        <w:jc w:val="both"/>
        <w:rPr>
          <w:rFonts w:ascii="Times New Roman" w:eastAsia="Calibri" w:hAnsi="Times New Roman"/>
          <w:sz w:val="28"/>
          <w:szCs w:val="28"/>
          <w:lang w:eastAsia="ru-RU"/>
        </w:rPr>
      </w:pPr>
      <w:r w:rsidRPr="007A028E">
        <w:rPr>
          <w:rFonts w:ascii="Times New Roman" w:eastAsia="Calibri" w:hAnsi="Times New Roman"/>
          <w:sz w:val="28"/>
          <w:szCs w:val="28"/>
          <w:lang w:eastAsia="ru-RU"/>
        </w:rPr>
        <w:t>Допускается использование разных методов оценки уровня профессиональных рисков для разных видов работ.</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7.7.6. При описании процедуры управления профессиональными рисками работодателем учитывается следующее:</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а) управление профессиональными рисками осуществляется с учетом текущей, прошлой и будущей деятельности организации;</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б) тяжесть возможного ущерба растет пропорционально увеличению числа людей, подвергающихся опасности;</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в) все оцененные профессиональные риски подлежат управлению;</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lastRenderedPageBreak/>
        <w:t>г) 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д) эффективность разработанных мер по управлению профессиональными рисками должна постоянно оцениваться.</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К мерам по исключению или снижению уровней профессиональных рисков относятся:</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исключение опасной работы (процедуры);</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замена опасной работы (процедуры) менее опасной;</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в) реализация инженерных (технических) методов ограничения риска воздействия опасностей на работников;</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г) реализация административных методов ограничения времени воздействия опасностей на работников;</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д) использование средств индивидуальной защиты;</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е) страхование профессионального риска.</w:t>
      </w:r>
    </w:p>
    <w:p w:rsidR="00BE1981" w:rsidRPr="007A028E" w:rsidRDefault="00BE1981" w:rsidP="00BE198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7.7.7. Оценку профессиональных рисков осуществляют для выявленных наиболее опасных производственных объектов, технологических процессов и профессий работников образовательной организации с целью разработки мероприятий по предупреждению возможных опасностей и снижению профессионального риска и планирования работ по улучшению условий труда работников.</w:t>
      </w:r>
    </w:p>
    <w:p w:rsidR="00BE1981" w:rsidRPr="007A028E" w:rsidRDefault="00BE1981" w:rsidP="00BE1981">
      <w:pPr>
        <w:widowControl w:val="0"/>
        <w:autoSpaceDE w:val="0"/>
        <w:autoSpaceDN w:val="0"/>
        <w:adjustRightInd w:val="0"/>
        <w:spacing w:after="0" w:line="240" w:lineRule="auto"/>
        <w:ind w:firstLine="709"/>
        <w:jc w:val="both"/>
        <w:rPr>
          <w:rFonts w:ascii="Times New Roman" w:hAnsi="Times New Roman"/>
          <w:b/>
          <w:bCs/>
          <w:i/>
          <w:iCs/>
          <w:color w:val="4F81BD"/>
          <w:sz w:val="28"/>
          <w:szCs w:val="28"/>
          <w:lang w:eastAsia="ru-RU"/>
        </w:rPr>
      </w:pPr>
      <w:r w:rsidRPr="007A028E">
        <w:rPr>
          <w:rFonts w:ascii="Times New Roman" w:hAnsi="Times New Roman"/>
          <w:sz w:val="28"/>
          <w:szCs w:val="28"/>
          <w:lang w:eastAsia="ru-RU"/>
        </w:rPr>
        <w:t>7.7.8. Эффективными мероприятиями по снижению профессиональных рисков в образовательной организации являются административно-общественный контроль за состоянием условий труда и образовательного процесса и подготовка (обучение) по охране труда.</w:t>
      </w:r>
    </w:p>
    <w:p w:rsidR="00BE1981" w:rsidRPr="007A028E" w:rsidRDefault="00BE1981" w:rsidP="00BE1981">
      <w:pPr>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7.8. Обязательные предварительные и периодические медицинские осмотры.</w:t>
      </w:r>
    </w:p>
    <w:p w:rsidR="00BE1981" w:rsidRPr="007A028E" w:rsidRDefault="00BE1981" w:rsidP="00BE1981">
      <w:pPr>
        <w:autoSpaceDE w:val="0"/>
        <w:autoSpaceDN w:val="0"/>
        <w:adjustRightInd w:val="0"/>
        <w:spacing w:after="0" w:line="240" w:lineRule="auto"/>
        <w:ind w:firstLine="709"/>
        <w:jc w:val="both"/>
        <w:rPr>
          <w:rFonts w:ascii="Times New Roman" w:hAnsi="Times New Roman"/>
          <w:b/>
          <w:sz w:val="28"/>
          <w:szCs w:val="28"/>
          <w:lang w:eastAsia="ru-RU"/>
        </w:rPr>
      </w:pPr>
      <w:r w:rsidRPr="007A028E">
        <w:rPr>
          <w:rFonts w:ascii="Times New Roman" w:hAnsi="Times New Roman"/>
          <w:sz w:val="28"/>
          <w:szCs w:val="28"/>
          <w:lang w:eastAsia="ru-RU"/>
        </w:rPr>
        <w:t>7.8.1. Обязательные предварительные медицинские осмотры при поступлении на работу (далее - предварительные осмотры) проводятся с целью определения соответствия состояния здоровья лица, поступающего на работу, поручаемой ему работе, а также раннего выявления и профилактики заболеваний.</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7.8.2. Обязательные периодические медицинские осмотры (обследования) (далее - периодические осмотры) проводятся в целях:</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1) динамического наблюдения за состоянием здоровья работников, своевременного выявления заболеваний, начальных форм профессиональных заболеваний, ранних признаков воздействия вредных и (или) опасных производственных факторов на состояние здоровья работников;</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2) выявления заболеваний, состояний, являющихся медицинскими противопоказаниями для продолжения работы, связанной с воздействием вредных и (или) опасных производственных факторов;</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3) своевременного проведения профилактических и реабилитационных мероприятий, направленных на сохранение здоровья и восстановление трудоспособности работников;</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lastRenderedPageBreak/>
        <w:t>4) своевременного выявления и предупреждения возникновения и распространения инфекционных и паразитарных заболеваний;</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5) предупреждения несчастных случаев на производстве.</w:t>
      </w:r>
    </w:p>
    <w:p w:rsidR="00BE1981" w:rsidRPr="007A028E" w:rsidRDefault="00BE1981" w:rsidP="00BE1981">
      <w:pPr>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7.8.3. Работники образовательной организации подлежат ежегодному прохождению медицинских осмотров.</w:t>
      </w:r>
    </w:p>
    <w:p w:rsidR="00BE1981" w:rsidRPr="007A028E" w:rsidRDefault="00BE1981" w:rsidP="00BE1981">
      <w:pPr>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7.8.4. Медицинские осмотры проводятся врачебной комиссией медицинской организации, имеющей лицензию на медицинскую деятельность, включающую проведение медицинских осмотров и экспертизу профессиональной пригодности.</w:t>
      </w:r>
    </w:p>
    <w:p w:rsidR="00BE1981" w:rsidRPr="007A028E" w:rsidRDefault="00BE1981" w:rsidP="00BE1981">
      <w:pPr>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7.8.5. На время прохождения медицинского осмотра за работниками сохраняется место работы и средний заработок.</w:t>
      </w:r>
    </w:p>
    <w:p w:rsidR="00BE1981" w:rsidRPr="007A028E" w:rsidRDefault="00BE1981" w:rsidP="00BE1981">
      <w:pPr>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7.8.6. Обязательные медицинские осмотры осуществляются за счет средств работодателя.</w:t>
      </w:r>
    </w:p>
    <w:p w:rsidR="00BE1981" w:rsidRPr="007A028E" w:rsidRDefault="00BE1981" w:rsidP="00BE1981">
      <w:pPr>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7.9. Обязательные психиатрические освидетельствования.</w:t>
      </w:r>
    </w:p>
    <w:p w:rsidR="00BE1981" w:rsidRPr="007A028E" w:rsidRDefault="00BE1981" w:rsidP="00BE1981">
      <w:pPr>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7.9.1. Работники образовательной организации подлежат прохождению обязательного психиатрического освидетельствования (далее – освидетельствование).</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7.9.2. Освидетельствование работника проводится с целью определения его пригодности по состоянию психического здоровья к осуществлению отдельных видов деятельности, а также к работе в условиях повышенной опасности.</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7.9.3. Освидетельствование проводится:</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xml:space="preserve"> - перед предварительным медицинским осмотром;</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в дальнейшем, не реже 1 раза в 5 лет;</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в случае выявления признаков психических и поведенческих расстройств при оказании медицинской помощи работнику или в процессе периодического медицинского осмотра.</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7.9.4. Освидетельствование проводится врачебной комиссией, создаваемой органом управления здравоохранением.</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xml:space="preserve">7.9.5. Освидетельствование осуществляется на добровольной основе.  </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7.9.6. Работодатель обязан отстранить от работы (не допускать к работе) работника, не прошедшего в установленном порядке обязательный медицинский осмотр, а также обязательное психиатрическое освидетельствование.</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7.10. Санитарно-бытовое обслуживание и медицинское обеспечение.</w:t>
      </w:r>
    </w:p>
    <w:p w:rsidR="00BE1981" w:rsidRPr="007A028E" w:rsidRDefault="00BE1981" w:rsidP="00BE1981">
      <w:pPr>
        <w:tabs>
          <w:tab w:val="left" w:pos="851"/>
        </w:tabs>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xml:space="preserve">С целью организации процедуры санитарно-бытового обслуживания и медицинского обеспечения руководитель образовательной организации обеспечивает проведение следующих мероприятий: </w:t>
      </w:r>
    </w:p>
    <w:p w:rsidR="00BE1981" w:rsidRPr="007A028E" w:rsidRDefault="00BE1981" w:rsidP="00BE1981">
      <w:pPr>
        <w:tabs>
          <w:tab w:val="left" w:pos="851"/>
        </w:tabs>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оборудование санитарно-бытовых помещений, помещений для приема пищи, помещений для оказания медицинской помощи, комнат отдыха и психологической разгрузки;</w:t>
      </w:r>
    </w:p>
    <w:p w:rsidR="00BE1981" w:rsidRPr="007A028E" w:rsidRDefault="00BE1981" w:rsidP="00BE1981">
      <w:pPr>
        <w:autoSpaceDE w:val="0"/>
        <w:autoSpaceDN w:val="0"/>
        <w:adjustRightInd w:val="0"/>
        <w:spacing w:after="0" w:line="240" w:lineRule="auto"/>
        <w:ind w:firstLine="709"/>
        <w:jc w:val="both"/>
        <w:rPr>
          <w:rFonts w:ascii="Times New Roman" w:hAnsi="Times New Roman"/>
          <w:bCs/>
          <w:iCs/>
          <w:sz w:val="28"/>
          <w:szCs w:val="28"/>
          <w:lang w:eastAsia="ru-RU"/>
        </w:rPr>
      </w:pPr>
      <w:r w:rsidRPr="007A028E">
        <w:rPr>
          <w:rFonts w:ascii="Times New Roman" w:hAnsi="Times New Roman"/>
          <w:bCs/>
          <w:iCs/>
          <w:sz w:val="28"/>
          <w:szCs w:val="28"/>
          <w:lang w:eastAsia="ru-RU"/>
        </w:rPr>
        <w:t>- систематический контроль за санитарным состоянием и содержанием территории и всех помещений, соблюдением правил личной гигиены воспитанниками и персоналом;</w:t>
      </w:r>
    </w:p>
    <w:p w:rsidR="00BE1981" w:rsidRPr="007A028E" w:rsidRDefault="00BE1981" w:rsidP="00BE1981">
      <w:pPr>
        <w:autoSpaceDE w:val="0"/>
        <w:autoSpaceDN w:val="0"/>
        <w:adjustRightInd w:val="0"/>
        <w:spacing w:after="0" w:line="240" w:lineRule="auto"/>
        <w:ind w:firstLine="709"/>
        <w:jc w:val="both"/>
        <w:rPr>
          <w:rFonts w:ascii="Times New Roman" w:hAnsi="Times New Roman"/>
          <w:bCs/>
          <w:iCs/>
          <w:sz w:val="28"/>
          <w:szCs w:val="28"/>
          <w:lang w:eastAsia="ru-RU"/>
        </w:rPr>
      </w:pPr>
      <w:r w:rsidRPr="007A028E">
        <w:rPr>
          <w:rFonts w:ascii="Times New Roman" w:hAnsi="Times New Roman"/>
          <w:bCs/>
          <w:iCs/>
          <w:sz w:val="28"/>
          <w:szCs w:val="28"/>
          <w:lang w:eastAsia="ru-RU"/>
        </w:rPr>
        <w:lastRenderedPageBreak/>
        <w:t>- организацию и контроль за проведением профилактических и санитарно-противоэпидемических мероприятий;</w:t>
      </w:r>
    </w:p>
    <w:p w:rsidR="00BE1981" w:rsidRPr="007A028E" w:rsidRDefault="00BE1981" w:rsidP="00BE1981">
      <w:pPr>
        <w:autoSpaceDE w:val="0"/>
        <w:autoSpaceDN w:val="0"/>
        <w:adjustRightInd w:val="0"/>
        <w:spacing w:after="0" w:line="240" w:lineRule="auto"/>
        <w:ind w:firstLine="709"/>
        <w:jc w:val="both"/>
        <w:rPr>
          <w:rFonts w:ascii="Times New Roman" w:hAnsi="Times New Roman"/>
          <w:bCs/>
          <w:iCs/>
          <w:sz w:val="28"/>
          <w:szCs w:val="28"/>
          <w:lang w:eastAsia="ru-RU"/>
        </w:rPr>
      </w:pPr>
      <w:r w:rsidRPr="007A028E">
        <w:rPr>
          <w:rFonts w:ascii="Times New Roman" w:hAnsi="Times New Roman"/>
          <w:bCs/>
          <w:iCs/>
          <w:sz w:val="28"/>
          <w:szCs w:val="28"/>
          <w:lang w:eastAsia="ru-RU"/>
        </w:rPr>
        <w:t>- контроль за пищеблоком и питанием детей;</w:t>
      </w:r>
    </w:p>
    <w:p w:rsidR="00BE1981" w:rsidRPr="007A028E" w:rsidRDefault="00BE1981" w:rsidP="00BE1981">
      <w:pPr>
        <w:tabs>
          <w:tab w:val="left" w:pos="851"/>
        </w:tabs>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оснащение помещений аптечками для оказания первой помощи, назначение ответственных за приобретение, хранение, использование аптечек первой помощи, порядок использования и контроля содержания аптечек;</w:t>
      </w:r>
    </w:p>
    <w:p w:rsidR="00BE1981" w:rsidRPr="007A028E" w:rsidRDefault="00BE1981" w:rsidP="00BE1981">
      <w:pPr>
        <w:tabs>
          <w:tab w:val="left" w:pos="851"/>
        </w:tabs>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организацию питьевого режима.</w:t>
      </w:r>
    </w:p>
    <w:p w:rsidR="00BE1981" w:rsidRPr="007A028E" w:rsidRDefault="00BE1981" w:rsidP="00BE1981">
      <w:pPr>
        <w:tabs>
          <w:tab w:val="left" w:pos="1134"/>
        </w:tabs>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7.11. С целью организации процедуры информирования работников об условиях труда на их рабочих местах, уровнях профессиональных рисков, а также о предоставляемых им гарантиях, полагающихся компенсациях, в образовательной организации установлены следующие формы информационного взаимодействия:</w:t>
      </w:r>
    </w:p>
    <w:p w:rsidR="00BE1981" w:rsidRPr="007A028E" w:rsidRDefault="00BE1981" w:rsidP="00BE1981">
      <w:pPr>
        <w:tabs>
          <w:tab w:val="left" w:pos="851"/>
        </w:tabs>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w:t>
      </w:r>
      <w:r w:rsidRPr="007A028E">
        <w:rPr>
          <w:rFonts w:ascii="Times New Roman" w:hAnsi="Times New Roman"/>
          <w:sz w:val="28"/>
          <w:szCs w:val="28"/>
          <w:lang w:eastAsia="ru-RU"/>
        </w:rPr>
        <w:tab/>
        <w:t>включение соответствующих положений в трудовой договор работника;</w:t>
      </w:r>
    </w:p>
    <w:p w:rsidR="00BE1981" w:rsidRPr="007A028E" w:rsidRDefault="00BE1981" w:rsidP="00BE1981">
      <w:pPr>
        <w:tabs>
          <w:tab w:val="left" w:pos="1134"/>
        </w:tabs>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ознакомление работника с результатами специальной оценки условий труда на его рабочем месте;</w:t>
      </w:r>
    </w:p>
    <w:p w:rsidR="00BE1981" w:rsidRPr="007A028E" w:rsidRDefault="00BE1981" w:rsidP="00BE1981">
      <w:pPr>
        <w:tabs>
          <w:tab w:val="left" w:pos="1134"/>
        </w:tabs>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проведение консультаций и семинаров по охране труда, совещаний, встреч заинтересованных сторон, переговоров;</w:t>
      </w:r>
      <w:r w:rsidRPr="007A028E">
        <w:rPr>
          <w:rFonts w:ascii="Times New Roman" w:hAnsi="Times New Roman"/>
          <w:sz w:val="28"/>
          <w:szCs w:val="28"/>
          <w:lang w:eastAsia="ru-RU"/>
        </w:rPr>
        <w:tab/>
      </w:r>
    </w:p>
    <w:p w:rsidR="00BE1981" w:rsidRPr="007A028E" w:rsidRDefault="00BE1981" w:rsidP="00BE1981">
      <w:pPr>
        <w:tabs>
          <w:tab w:val="left" w:pos="567"/>
        </w:tabs>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использования информационных ресурсов в информационно-телекоммуникационной сети «Интернет»;</w:t>
      </w:r>
    </w:p>
    <w:p w:rsidR="00BE1981" w:rsidRPr="007A028E" w:rsidRDefault="00BE1981" w:rsidP="00BE1981">
      <w:pPr>
        <w:tabs>
          <w:tab w:val="left" w:pos="567"/>
        </w:tabs>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проведение выставок, конкурсов по охране труда;</w:t>
      </w:r>
    </w:p>
    <w:p w:rsidR="00BE1981" w:rsidRPr="007A028E" w:rsidRDefault="00BE1981" w:rsidP="00BE1981">
      <w:pPr>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изготовление и распространение информационных бюллетеней, плакатов, иной печатной продукции, видео- и аудиоматериалов;</w:t>
      </w:r>
    </w:p>
    <w:p w:rsidR="00BE1981" w:rsidRPr="007A028E" w:rsidRDefault="00BE1981" w:rsidP="00BE1981">
      <w:pPr>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использование информационных ресурсов в информационно-телекоммуникационной сети "Интернет";</w:t>
      </w:r>
    </w:p>
    <w:p w:rsidR="00BE1981" w:rsidRPr="007A028E" w:rsidRDefault="00BE1981" w:rsidP="00BE1981">
      <w:pPr>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размещение соответствующей информации в общедоступных местах.</w:t>
      </w:r>
    </w:p>
    <w:p w:rsidR="00BE1981" w:rsidRPr="007A028E" w:rsidRDefault="00BE1981" w:rsidP="00BE1981">
      <w:pPr>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7.12. Обеспечение оптимальных режимов труда и отдыха работников.</w:t>
      </w:r>
    </w:p>
    <w:p w:rsidR="00BE1981" w:rsidRPr="007A028E" w:rsidRDefault="00BE1981" w:rsidP="00BE1981">
      <w:pPr>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xml:space="preserve">7.12.1. Работодатель обеспечивает режим труда и отдыха работников в соответствии с трудовым законодательством и иными нормативными правовыми актами, содержащими нормы трудового права, и правилами внутреннего трудового распорядка. </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7.12.2. К мероприятиям по обеспечению оптимальных режимов труда и отдыха работников образовательной организации относятся:</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а) обеспечение рационального использования рабочего времени;</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б) организация сменного режима работы, включая работу в ночное время;</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в) обеспечение внутрисменных перерывов для отдыха работников, включая перерывы для создания благоприятных микроклиматических условий;</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г) поддержание высокого уровня работоспособности и профилактика утомляемости работников.</w:t>
      </w:r>
    </w:p>
    <w:p w:rsidR="00BE1981" w:rsidRPr="007A028E" w:rsidRDefault="00BE1981" w:rsidP="00BE1981">
      <w:pPr>
        <w:autoSpaceDE w:val="0"/>
        <w:autoSpaceDN w:val="0"/>
        <w:adjustRightInd w:val="0"/>
        <w:spacing w:after="0" w:line="240" w:lineRule="auto"/>
        <w:ind w:firstLine="720"/>
        <w:jc w:val="both"/>
        <w:rPr>
          <w:rFonts w:ascii="Times New Roman" w:hAnsi="Times New Roman"/>
          <w:sz w:val="28"/>
          <w:szCs w:val="28"/>
          <w:lang w:eastAsia="ru-RU"/>
        </w:rPr>
      </w:pPr>
      <w:r w:rsidRPr="007A028E">
        <w:rPr>
          <w:rFonts w:ascii="Times New Roman" w:hAnsi="Times New Roman"/>
          <w:sz w:val="28"/>
          <w:szCs w:val="28"/>
          <w:lang w:eastAsia="ru-RU"/>
        </w:rPr>
        <w:t>7.13. Обеспечение работников средствами индивидуальной защиты, смывающими и обезвреживающими средствами</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lastRenderedPageBreak/>
        <w:t>7.13.1. На работах с вредными и (или) опасными условиями труда, а также на работах, выполняемых в особых температурных условиях или связанных с загрязнением, работникам образовательной организации бесплатно выдаются прошедшие обязательную сертификацию или декларирование соответствия специальная одежда, специальная обувь и другие средства индивидуальной защиты (далее – СИЗ), а также смывающие и (или) обезвреживающие средства в соответствии с типовыми нормами.</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xml:space="preserve">7.13.2. Предоставление работникам СИЗ, а также подбор и выдача смывающих и (или) обезвреживающих средств осуществляется в соответствии с </w:t>
      </w:r>
      <w:hyperlink r:id="rId8" w:history="1">
        <w:r w:rsidRPr="007A028E">
          <w:rPr>
            <w:rFonts w:ascii="Times New Roman" w:hAnsi="Times New Roman"/>
            <w:sz w:val="28"/>
            <w:szCs w:val="28"/>
            <w:lang w:eastAsia="ru-RU"/>
          </w:rPr>
          <w:t>типовыми нормами</w:t>
        </w:r>
      </w:hyperlink>
      <w:r w:rsidRPr="007A028E">
        <w:rPr>
          <w:rFonts w:ascii="Times New Roman" w:hAnsi="Times New Roman"/>
          <w:sz w:val="28"/>
          <w:szCs w:val="28"/>
          <w:lang w:eastAsia="ru-RU"/>
        </w:rPr>
        <w:t xml:space="preserve"> на основании результатов проведения специальной оценки условий труда.</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7.13.3. С целью организации процедуры обеспечения работников образовательной организации средствами индивидуальной защиты, смывающими и обезвреживающими средствами руководитель образовательной организации:</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а) определяет перечень профессий (должностей) работников и положенных им средств индивидуальной защиты, смывающих и обезвреживающих средств.</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highlight w:val="yellow"/>
          <w:lang w:eastAsia="ru-RU"/>
        </w:rPr>
      </w:pPr>
      <w:r w:rsidRPr="007A028E">
        <w:rPr>
          <w:rFonts w:ascii="Times New Roman" w:hAnsi="Times New Roman"/>
          <w:sz w:val="28"/>
          <w:szCs w:val="28"/>
          <w:lang w:eastAsia="ru-RU"/>
        </w:rPr>
        <w:t>б) устанавливает порядок обеспечения работников средствами индивидуальной защиты, смывающими и обезвреживающими средствами, включая организацию учета, хранения, дезактивации, химической чистки, стирки и ремонта средств индивидуальной защиты;</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в) организует контроль за своевременной выдачей работникам специальной одежды, специальной обуви и других средств индивидуальной защиты, обеспечением смывающими и обезвреживающими средствами.</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7.13.4. Координацию и контроль обеспечения работников средствами индивидуальной защиты, а также их хранения, оценки состояния и исправности осуществляет уполномоченное лицо.</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7.13.5. Перечень рабочих мест и список работников, для которых необходима выдача смывающих и (или) обезвреживающих средств, составляются специалистом по охране труда либо иным уполномоченным должностным лицом работодателя и утверждаются руководителем с учетом мнения выборного органа первичной профсоюзной организации.</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7.13.6. Выдача работникам средств индивидуальной защиты, смывающих и обезвреживающих средств сверх установленных норм их выдачи или в случаях, не определенных типовыми нормами их выдачи, осуществляется в зависимости от результатов проведения оценки условий труда и уровней профессиональных рисков.</w:t>
      </w:r>
    </w:p>
    <w:p w:rsidR="00BE1981" w:rsidRPr="007A028E" w:rsidRDefault="00BE1981" w:rsidP="00BE1981">
      <w:pPr>
        <w:autoSpaceDE w:val="0"/>
        <w:autoSpaceDN w:val="0"/>
        <w:adjustRightInd w:val="0"/>
        <w:spacing w:after="0" w:line="240" w:lineRule="auto"/>
        <w:ind w:firstLine="720"/>
        <w:jc w:val="both"/>
        <w:rPr>
          <w:rFonts w:ascii="Times New Roman" w:hAnsi="Times New Roman"/>
          <w:i/>
          <w:sz w:val="28"/>
          <w:szCs w:val="28"/>
          <w:lang w:eastAsia="ru-RU"/>
        </w:rPr>
      </w:pPr>
      <w:r w:rsidRPr="007A028E">
        <w:rPr>
          <w:rFonts w:ascii="Times New Roman" w:hAnsi="Times New Roman"/>
          <w:sz w:val="28"/>
          <w:szCs w:val="28"/>
          <w:lang w:eastAsia="ru-RU"/>
        </w:rPr>
        <w:t>7.14. Обеспечение безопасного выполнения подрядных работ и снабжения безопасной продукцией</w:t>
      </w:r>
      <w:r w:rsidRPr="007A028E">
        <w:rPr>
          <w:rFonts w:ascii="Times New Roman" w:hAnsi="Times New Roman"/>
          <w:i/>
          <w:sz w:val="28"/>
          <w:szCs w:val="28"/>
          <w:lang w:eastAsia="ru-RU"/>
        </w:rPr>
        <w:t>.</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xml:space="preserve">7.14.1. С целью организации проведения подрядных работ или снабжения безопасной продукцией руководитель образовательной организации устанавливает (определяет) порядок обеспечения безопасного выполнения подрядных работ или снабжения безопасной продукцией, ответственность подрядчика и порядок контроля со стороны образовательной </w:t>
      </w:r>
      <w:r w:rsidRPr="007A028E">
        <w:rPr>
          <w:rFonts w:ascii="Times New Roman" w:hAnsi="Times New Roman"/>
          <w:sz w:val="28"/>
          <w:szCs w:val="28"/>
          <w:lang w:eastAsia="ru-RU"/>
        </w:rPr>
        <w:lastRenderedPageBreak/>
        <w:t>организации за выполнением согласованных действия по организации безопасного выполнения подрядных работ или снабжения безопасной продукцией.</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7.14.2. При установлении порядка обеспечения безопасного выполнения подрядных работ или снабжения безопасной продукцией используется следующий набор возможностей подрядчиков или поставщиков по соблюдению требований работодателя, включая требования охраны труда:</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а) оказание безопасных услуг и предоставление безопасной продукции надлежащего качества;</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б) эффективная связь и взаимодействие с должностными лицами образовательной организации до начала работы;</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в) информирование работников подрядчика или поставщика продукции об условиях труда и имеющихся опасностях в образовательной организации;</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г) подготовка по охране труда работников подрядчика или поставщика продукции с учетом специфики деятельности образовательной организации (в том числе проведение инструктажей по охране труда);</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д) контроль выполнения подрядчиком или поставщиком продукции требований в области охраны труда и безопасности образовательного процесса.</w:t>
      </w:r>
    </w:p>
    <w:p w:rsidR="00BE1981" w:rsidRPr="007A028E" w:rsidRDefault="00BE1981" w:rsidP="00BE1981">
      <w:pPr>
        <w:spacing w:after="0" w:line="240" w:lineRule="auto"/>
        <w:ind w:firstLine="709"/>
        <w:jc w:val="both"/>
        <w:outlineLvl w:val="1"/>
        <w:rPr>
          <w:rFonts w:ascii="Times New Roman" w:eastAsia="Calibri" w:hAnsi="Times New Roman"/>
          <w:sz w:val="28"/>
          <w:szCs w:val="28"/>
          <w:lang w:eastAsia="ru-RU"/>
        </w:rPr>
      </w:pPr>
      <w:r w:rsidRPr="007A028E">
        <w:rPr>
          <w:rFonts w:ascii="Times New Roman" w:eastAsia="Calibri" w:hAnsi="Times New Roman"/>
          <w:sz w:val="28"/>
          <w:szCs w:val="28"/>
          <w:lang w:eastAsia="ru-RU"/>
        </w:rPr>
        <w:t>7.15. Реагирование на аварии, несчастные случаи, отравления и профессиональные заболевания.</w:t>
      </w:r>
    </w:p>
    <w:p w:rsidR="00BE1981" w:rsidRPr="007A028E" w:rsidRDefault="00BE1981" w:rsidP="00BE1981">
      <w:pPr>
        <w:widowControl w:val="0"/>
        <w:autoSpaceDE w:val="0"/>
        <w:autoSpaceDN w:val="0"/>
        <w:adjustRightInd w:val="0"/>
        <w:spacing w:after="0" w:line="240" w:lineRule="auto"/>
        <w:ind w:firstLine="709"/>
        <w:jc w:val="both"/>
        <w:rPr>
          <w:rFonts w:ascii="Times New Roman" w:eastAsia="Calibri" w:hAnsi="Times New Roman"/>
          <w:sz w:val="28"/>
          <w:szCs w:val="28"/>
          <w:lang w:eastAsia="ru-RU"/>
        </w:rPr>
      </w:pPr>
      <w:r w:rsidRPr="007A028E">
        <w:rPr>
          <w:rFonts w:ascii="Times New Roman" w:eastAsia="Calibri" w:hAnsi="Times New Roman"/>
          <w:sz w:val="28"/>
          <w:szCs w:val="28"/>
          <w:lang w:eastAsia="ru-RU"/>
        </w:rPr>
        <w:t>7.15.1. С целью обеспечения и поддержания безопасных условий труда, недопущения случаев производственного травматизма и профессиональной заболеваемости руководитель образовательной организации, исходя из специфики деятельности организации, устанавливает порядок выявления потенциально возможных аварий, порядок действий в случае их возникновения.</w:t>
      </w:r>
    </w:p>
    <w:p w:rsidR="00BE1981" w:rsidRPr="007A028E" w:rsidRDefault="00BE1981" w:rsidP="00BE1981">
      <w:pPr>
        <w:widowControl w:val="0"/>
        <w:autoSpaceDE w:val="0"/>
        <w:autoSpaceDN w:val="0"/>
        <w:adjustRightInd w:val="0"/>
        <w:spacing w:after="0" w:line="240" w:lineRule="auto"/>
        <w:ind w:firstLine="709"/>
        <w:jc w:val="both"/>
        <w:rPr>
          <w:rFonts w:ascii="Times New Roman" w:eastAsia="Calibri" w:hAnsi="Times New Roman"/>
          <w:sz w:val="28"/>
          <w:szCs w:val="28"/>
          <w:lang w:eastAsia="ru-RU"/>
        </w:rPr>
      </w:pPr>
      <w:r w:rsidRPr="007A028E">
        <w:rPr>
          <w:rFonts w:ascii="Times New Roman" w:eastAsia="Calibri" w:hAnsi="Times New Roman"/>
          <w:sz w:val="28"/>
          <w:szCs w:val="28"/>
          <w:lang w:eastAsia="ru-RU"/>
        </w:rPr>
        <w:t>7.15.2. При установлении порядка действий при возникновении аварии руководителем учитываются существующие и разрабатываемые планы реагирования на аварии и ликвидации их последствий, а также необходимость гарантировать в случае аварии:</w:t>
      </w:r>
    </w:p>
    <w:p w:rsidR="00BE1981" w:rsidRPr="007A028E" w:rsidRDefault="00BE1981" w:rsidP="00BE1981">
      <w:pPr>
        <w:widowControl w:val="0"/>
        <w:autoSpaceDE w:val="0"/>
        <w:autoSpaceDN w:val="0"/>
        <w:adjustRightInd w:val="0"/>
        <w:spacing w:after="0" w:line="240" w:lineRule="auto"/>
        <w:ind w:firstLine="709"/>
        <w:jc w:val="both"/>
        <w:rPr>
          <w:rFonts w:ascii="Times New Roman" w:eastAsia="Calibri" w:hAnsi="Times New Roman"/>
          <w:sz w:val="28"/>
          <w:szCs w:val="28"/>
          <w:lang w:eastAsia="ru-RU"/>
        </w:rPr>
      </w:pPr>
      <w:r w:rsidRPr="007A028E">
        <w:rPr>
          <w:rFonts w:ascii="Times New Roman" w:eastAsia="Calibri" w:hAnsi="Times New Roman"/>
          <w:sz w:val="28"/>
          <w:szCs w:val="28"/>
          <w:lang w:eastAsia="ru-RU"/>
        </w:rPr>
        <w:t>- немедленное оказание первой помощи пострадавшим в результате аварий и несчастных случаев на производстве и при необходимости вызов скорой медицинской помощи, выполнение противопожарных мероприятий и эвакуации всех людей, находящихся в рабочей зоне;</w:t>
      </w:r>
    </w:p>
    <w:p w:rsidR="00BE1981" w:rsidRPr="007A028E" w:rsidRDefault="00BE1981" w:rsidP="00BE1981">
      <w:pPr>
        <w:widowControl w:val="0"/>
        <w:autoSpaceDE w:val="0"/>
        <w:autoSpaceDN w:val="0"/>
        <w:adjustRightInd w:val="0"/>
        <w:spacing w:after="0" w:line="240" w:lineRule="auto"/>
        <w:ind w:firstLine="709"/>
        <w:jc w:val="both"/>
        <w:rPr>
          <w:rFonts w:ascii="Times New Roman" w:eastAsia="Calibri" w:hAnsi="Times New Roman"/>
          <w:sz w:val="28"/>
          <w:szCs w:val="28"/>
          <w:lang w:eastAsia="ru-RU"/>
        </w:rPr>
      </w:pPr>
      <w:r w:rsidRPr="007A028E">
        <w:rPr>
          <w:rFonts w:ascii="Times New Roman" w:eastAsia="Calibri" w:hAnsi="Times New Roman"/>
          <w:sz w:val="28"/>
          <w:szCs w:val="28"/>
          <w:lang w:eastAsia="ru-RU"/>
        </w:rPr>
        <w:t>- защиту людей, находящихся в рабочей зоне, при возникновении аварии посредством использования внутренней системы связи и координации действий по ликвидации последствий аварии;</w:t>
      </w:r>
    </w:p>
    <w:p w:rsidR="00BE1981" w:rsidRPr="007A028E" w:rsidRDefault="00BE1981" w:rsidP="00BE1981">
      <w:pPr>
        <w:widowControl w:val="0"/>
        <w:autoSpaceDE w:val="0"/>
        <w:autoSpaceDN w:val="0"/>
        <w:adjustRightInd w:val="0"/>
        <w:spacing w:after="0" w:line="240" w:lineRule="auto"/>
        <w:ind w:firstLine="709"/>
        <w:jc w:val="both"/>
        <w:rPr>
          <w:rFonts w:ascii="Times New Roman" w:eastAsia="Calibri" w:hAnsi="Times New Roman"/>
          <w:sz w:val="28"/>
          <w:szCs w:val="28"/>
          <w:lang w:eastAsia="ru-RU"/>
        </w:rPr>
      </w:pPr>
      <w:r w:rsidRPr="007A028E">
        <w:rPr>
          <w:rFonts w:ascii="Times New Roman" w:eastAsia="Calibri" w:hAnsi="Times New Roman"/>
          <w:sz w:val="28"/>
          <w:szCs w:val="28"/>
          <w:lang w:eastAsia="ru-RU"/>
        </w:rPr>
        <w:t>- возможность работников остановить работу и/или незамедлительно покинуть рабочее место и направиться в безопасное место;</w:t>
      </w:r>
    </w:p>
    <w:p w:rsidR="00BE1981" w:rsidRPr="007A028E" w:rsidRDefault="00BE1981" w:rsidP="00BE1981">
      <w:pPr>
        <w:widowControl w:val="0"/>
        <w:autoSpaceDE w:val="0"/>
        <w:autoSpaceDN w:val="0"/>
        <w:adjustRightInd w:val="0"/>
        <w:spacing w:after="0" w:line="240" w:lineRule="auto"/>
        <w:ind w:firstLine="709"/>
        <w:jc w:val="both"/>
        <w:rPr>
          <w:rFonts w:ascii="Times New Roman" w:eastAsia="Calibri" w:hAnsi="Times New Roman"/>
          <w:sz w:val="28"/>
          <w:szCs w:val="28"/>
          <w:lang w:eastAsia="ru-RU"/>
        </w:rPr>
      </w:pPr>
      <w:r w:rsidRPr="007A028E">
        <w:rPr>
          <w:rFonts w:ascii="Times New Roman" w:eastAsia="Calibri" w:hAnsi="Times New Roman"/>
          <w:sz w:val="28"/>
          <w:szCs w:val="28"/>
          <w:lang w:eastAsia="ru-RU"/>
        </w:rPr>
        <w:t>-  невозобновление работ в условиях аварии;</w:t>
      </w:r>
    </w:p>
    <w:p w:rsidR="00BE1981" w:rsidRPr="007A028E" w:rsidRDefault="00BE1981" w:rsidP="00BE1981">
      <w:pPr>
        <w:widowControl w:val="0"/>
        <w:autoSpaceDE w:val="0"/>
        <w:autoSpaceDN w:val="0"/>
        <w:adjustRightInd w:val="0"/>
        <w:spacing w:after="0" w:line="240" w:lineRule="auto"/>
        <w:ind w:firstLine="709"/>
        <w:jc w:val="both"/>
        <w:rPr>
          <w:rFonts w:ascii="Times New Roman" w:eastAsia="Calibri" w:hAnsi="Times New Roman"/>
          <w:sz w:val="28"/>
          <w:szCs w:val="28"/>
          <w:lang w:eastAsia="ru-RU"/>
        </w:rPr>
      </w:pPr>
      <w:r w:rsidRPr="007A028E">
        <w:rPr>
          <w:rFonts w:ascii="Times New Roman" w:eastAsia="Calibri" w:hAnsi="Times New Roman"/>
          <w:sz w:val="28"/>
          <w:szCs w:val="28"/>
          <w:lang w:eastAsia="ru-RU"/>
        </w:rPr>
        <w:t>- предоставление информации об аварии соответствующим компетентным органам, службам и подразделениям по ликвидации аварийных и чрезвычайных ситуаций, надежной связи школы с ними;</w:t>
      </w:r>
    </w:p>
    <w:p w:rsidR="00BE1981" w:rsidRPr="007A028E" w:rsidRDefault="00BE1981" w:rsidP="00BE1981">
      <w:pPr>
        <w:widowControl w:val="0"/>
        <w:autoSpaceDE w:val="0"/>
        <w:autoSpaceDN w:val="0"/>
        <w:adjustRightInd w:val="0"/>
        <w:spacing w:after="0" w:line="240" w:lineRule="auto"/>
        <w:ind w:firstLine="709"/>
        <w:jc w:val="both"/>
        <w:rPr>
          <w:rFonts w:ascii="Times New Roman" w:eastAsia="Calibri" w:hAnsi="Times New Roman"/>
          <w:sz w:val="28"/>
          <w:szCs w:val="28"/>
          <w:lang w:eastAsia="ru-RU"/>
        </w:rPr>
      </w:pPr>
      <w:r w:rsidRPr="007A028E">
        <w:rPr>
          <w:rFonts w:ascii="Times New Roman" w:eastAsia="Calibri" w:hAnsi="Times New Roman"/>
          <w:sz w:val="28"/>
          <w:szCs w:val="28"/>
          <w:lang w:eastAsia="ru-RU"/>
        </w:rPr>
        <w:t xml:space="preserve">- подготовку работников для реализации мер по предупреждению </w:t>
      </w:r>
      <w:r w:rsidRPr="007A028E">
        <w:rPr>
          <w:rFonts w:ascii="Times New Roman" w:eastAsia="Calibri" w:hAnsi="Times New Roman"/>
          <w:sz w:val="28"/>
          <w:szCs w:val="28"/>
          <w:lang w:eastAsia="ru-RU"/>
        </w:rPr>
        <w:lastRenderedPageBreak/>
        <w:t>аварий, обеспечению готовности к ним и к ликвидации их последствий, включая проведение регулярных тренировок в условиях, приближенных к реальным авариям.</w:t>
      </w:r>
    </w:p>
    <w:p w:rsidR="00BE1981" w:rsidRPr="007A028E" w:rsidRDefault="00BE1981" w:rsidP="00BE1981">
      <w:pPr>
        <w:widowControl w:val="0"/>
        <w:autoSpaceDE w:val="0"/>
        <w:autoSpaceDN w:val="0"/>
        <w:adjustRightInd w:val="0"/>
        <w:spacing w:after="0" w:line="240" w:lineRule="auto"/>
        <w:ind w:firstLine="709"/>
        <w:jc w:val="both"/>
        <w:rPr>
          <w:rFonts w:ascii="Times New Roman" w:eastAsia="Calibri" w:hAnsi="Times New Roman"/>
          <w:sz w:val="28"/>
          <w:szCs w:val="28"/>
          <w:lang w:eastAsia="ru-RU"/>
        </w:rPr>
      </w:pPr>
      <w:r w:rsidRPr="007A028E">
        <w:rPr>
          <w:rFonts w:ascii="Times New Roman" w:eastAsia="Calibri" w:hAnsi="Times New Roman"/>
          <w:sz w:val="28"/>
          <w:szCs w:val="28"/>
          <w:lang w:eastAsia="ru-RU"/>
        </w:rPr>
        <w:t>7.15.3. Порядок проведения планового анализа действий работников в ходе тренировок предусматривает возможность коррекции данных действий, а также внепланового анализа процедуры реагирования на аварии в рамках реагирующего контроля.</w:t>
      </w:r>
    </w:p>
    <w:p w:rsidR="00BE1981" w:rsidRPr="007A028E" w:rsidRDefault="00BE1981" w:rsidP="00BE1981">
      <w:pPr>
        <w:widowControl w:val="0"/>
        <w:autoSpaceDE w:val="0"/>
        <w:autoSpaceDN w:val="0"/>
        <w:adjustRightInd w:val="0"/>
        <w:spacing w:after="0" w:line="240" w:lineRule="auto"/>
        <w:ind w:firstLine="709"/>
        <w:jc w:val="both"/>
        <w:rPr>
          <w:rFonts w:ascii="Times New Roman" w:eastAsia="Calibri" w:hAnsi="Times New Roman"/>
          <w:sz w:val="28"/>
          <w:szCs w:val="28"/>
          <w:lang w:eastAsia="ru-RU"/>
        </w:rPr>
      </w:pPr>
      <w:r w:rsidRPr="007A028E">
        <w:rPr>
          <w:rFonts w:ascii="Times New Roman" w:eastAsia="Calibri" w:hAnsi="Times New Roman"/>
          <w:sz w:val="28"/>
          <w:szCs w:val="28"/>
          <w:lang w:eastAsia="ru-RU"/>
        </w:rPr>
        <w:t>7.15.4. С целью своевременного определения и понимания причин возникновения аварий, несчастных случаев и профессиональных заболеваниях руководитель образовательной организации устанавливает порядок расследования аварий, несчастных случаев и профессиональных заболеваний, а также оформления отчетных документов.</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7.15.5. Результаты реагирования на аварии, несчастные случаи и профессиональные заболевания оформляются руководителем образовательной организации в форме акта с указанием корректирующих мероприятий по устранению причин, повлекших их возникновение, и предупреждению аналогичных несчастных случаев.</w:t>
      </w:r>
    </w:p>
    <w:p w:rsidR="00BE1981" w:rsidRPr="007A028E" w:rsidRDefault="00BE1981" w:rsidP="00BE1981">
      <w:pPr>
        <w:autoSpaceDE w:val="0"/>
        <w:autoSpaceDN w:val="0"/>
        <w:adjustRightInd w:val="0"/>
        <w:spacing w:after="0" w:line="240" w:lineRule="auto"/>
        <w:ind w:firstLine="720"/>
        <w:jc w:val="both"/>
        <w:rPr>
          <w:rFonts w:ascii="Times New Roman" w:hAnsi="Times New Roman"/>
          <w:sz w:val="28"/>
          <w:szCs w:val="28"/>
          <w:lang w:eastAsia="ru-RU"/>
        </w:rPr>
      </w:pPr>
      <w:r w:rsidRPr="007A028E">
        <w:rPr>
          <w:rFonts w:ascii="Times New Roman" w:hAnsi="Times New Roman"/>
          <w:sz w:val="28"/>
          <w:szCs w:val="28"/>
          <w:lang w:eastAsia="ru-RU"/>
        </w:rPr>
        <w:t>7.16. Расследование несчастных случаев с работниками на производстве и с обучающимися (воспитанниками) во время образовательного процесса</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7.16.1. С целью своевременного определения и понимания причин возникновения аварий, несчастных случаев и профессиональных заболеваниях руководитель устанавливает порядок расследования аварий, несчастных случаев и профессиональных заболеваний, а также оформления отчетных документов.</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7.16.2. Расследование несчастных случаев - законодательно установленная процедура обязательного изучения обстоятельств и причин повреждений здоровья работников при осуществлении ими действий, обусловленных трудовыми отношениями, а также повреждений здоровья обучающихся (воспитанников) во время образовательного процесса.</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xml:space="preserve">7.16.3. Порядок расследования несчастных случаев на производстве установлен Трудовым кодексом Российской Федерации и определен Положением об особенностях расследования несчастных случаев на производстве в отдельных отраслях и организациях. </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7.16.4. Расследование несчастных случаев с обучающимися (воспитанниками) во время пребывания в образовательной организации проводится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(Минобрнауки России).</w:t>
      </w:r>
    </w:p>
    <w:p w:rsidR="00BE1981" w:rsidRPr="007A028E" w:rsidRDefault="00BE1981" w:rsidP="00BE1981">
      <w:pPr>
        <w:autoSpaceDE w:val="0"/>
        <w:autoSpaceDN w:val="0"/>
        <w:adjustRightInd w:val="0"/>
        <w:spacing w:after="0" w:line="240" w:lineRule="auto"/>
        <w:jc w:val="center"/>
        <w:rPr>
          <w:rFonts w:ascii="Times New Roman" w:hAnsi="Times New Roman"/>
          <w:b/>
          <w:sz w:val="28"/>
          <w:szCs w:val="28"/>
          <w:lang w:eastAsia="ru-RU"/>
        </w:rPr>
      </w:pPr>
    </w:p>
    <w:p w:rsidR="00BE1981" w:rsidRPr="007A028E" w:rsidRDefault="00BE1981" w:rsidP="00BE1981">
      <w:pPr>
        <w:autoSpaceDE w:val="0"/>
        <w:autoSpaceDN w:val="0"/>
        <w:adjustRightInd w:val="0"/>
        <w:spacing w:after="0" w:line="240" w:lineRule="auto"/>
        <w:jc w:val="center"/>
        <w:rPr>
          <w:rFonts w:ascii="Times New Roman" w:hAnsi="Times New Roman"/>
          <w:b/>
          <w:sz w:val="28"/>
          <w:szCs w:val="28"/>
          <w:lang w:eastAsia="ru-RU"/>
        </w:rPr>
      </w:pPr>
      <w:r w:rsidRPr="007A028E">
        <w:rPr>
          <w:rFonts w:ascii="Times New Roman" w:hAnsi="Times New Roman"/>
          <w:b/>
          <w:sz w:val="28"/>
          <w:szCs w:val="28"/>
          <w:lang w:eastAsia="ru-RU"/>
        </w:rPr>
        <w:t>8. Планирование мероприятий по реализации процедур СУОТ.</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xml:space="preserve">8.1. С целью планирования мероприятий по реализации процедур СУОТ руководитель образовательной организации устанавливает порядок </w:t>
      </w:r>
      <w:r w:rsidRPr="007A028E">
        <w:rPr>
          <w:rFonts w:ascii="Times New Roman" w:hAnsi="Times New Roman"/>
          <w:sz w:val="28"/>
          <w:szCs w:val="28"/>
          <w:lang w:eastAsia="ru-RU"/>
        </w:rPr>
        <w:lastRenderedPageBreak/>
        <w:t>подготовки, пересмотра и актуализации плана мероприятий по реализации процедур (далее - План).</w:t>
      </w:r>
    </w:p>
    <w:p w:rsidR="00BE1981" w:rsidRPr="007A028E" w:rsidRDefault="00BE1981" w:rsidP="00BE1981">
      <w:pPr>
        <w:autoSpaceDE w:val="0"/>
        <w:autoSpaceDN w:val="0"/>
        <w:adjustRightInd w:val="0"/>
        <w:spacing w:after="0" w:line="240" w:lineRule="auto"/>
        <w:ind w:firstLine="709"/>
        <w:jc w:val="both"/>
        <w:rPr>
          <w:rFonts w:ascii="Times New Roman" w:eastAsia="Calibri" w:hAnsi="Times New Roman"/>
          <w:sz w:val="28"/>
          <w:szCs w:val="28"/>
          <w:lang w:eastAsia="ru-RU"/>
        </w:rPr>
      </w:pPr>
      <w:r w:rsidRPr="007A028E">
        <w:rPr>
          <w:rFonts w:ascii="Times New Roman" w:eastAsia="Calibri" w:hAnsi="Times New Roman"/>
          <w:sz w:val="28"/>
          <w:szCs w:val="28"/>
          <w:lang w:eastAsia="ru-RU"/>
        </w:rPr>
        <w:t>8.2. План формируется с учетом Типового перечня ежегодно реализуемых работодателем мероприятий по улучшению условий и охраны труда и снижению уровней профессиональных рисков, утвержденного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(Минтруд России).</w:t>
      </w:r>
    </w:p>
    <w:p w:rsidR="00BE1981" w:rsidRPr="007A028E" w:rsidRDefault="00BE1981" w:rsidP="00BE1981">
      <w:pPr>
        <w:tabs>
          <w:tab w:val="left" w:pos="483"/>
        </w:tabs>
        <w:autoSpaceDE w:val="0"/>
        <w:autoSpaceDN w:val="0"/>
        <w:adjustRightInd w:val="0"/>
        <w:spacing w:after="0" w:line="240" w:lineRule="auto"/>
        <w:ind w:firstLine="709"/>
        <w:jc w:val="both"/>
        <w:rPr>
          <w:rFonts w:ascii="Times New Roman" w:eastAsia="Calibri" w:hAnsi="Times New Roman"/>
          <w:sz w:val="28"/>
          <w:szCs w:val="28"/>
          <w:lang w:eastAsia="ru-RU"/>
        </w:rPr>
      </w:pPr>
      <w:r w:rsidRPr="007A028E">
        <w:rPr>
          <w:rFonts w:ascii="Times New Roman" w:eastAsia="Calibri" w:hAnsi="Times New Roman"/>
          <w:sz w:val="28"/>
          <w:szCs w:val="28"/>
          <w:lang w:eastAsia="ru-RU"/>
        </w:rPr>
        <w:t>8.3. Планирование основано на результатах информации, содержащей:</w:t>
      </w:r>
    </w:p>
    <w:p w:rsidR="00BE1981" w:rsidRPr="007A028E" w:rsidRDefault="00BE1981" w:rsidP="00BE1981">
      <w:pPr>
        <w:tabs>
          <w:tab w:val="left" w:pos="483"/>
        </w:tabs>
        <w:autoSpaceDE w:val="0"/>
        <w:autoSpaceDN w:val="0"/>
        <w:adjustRightInd w:val="0"/>
        <w:spacing w:after="0" w:line="240" w:lineRule="auto"/>
        <w:ind w:firstLine="709"/>
        <w:jc w:val="both"/>
        <w:rPr>
          <w:rFonts w:ascii="Times New Roman" w:eastAsia="Calibri" w:hAnsi="Times New Roman"/>
          <w:sz w:val="28"/>
          <w:szCs w:val="28"/>
          <w:lang w:eastAsia="ru-RU"/>
        </w:rPr>
      </w:pPr>
      <w:r w:rsidRPr="007A028E">
        <w:rPr>
          <w:rFonts w:ascii="Times New Roman" w:eastAsia="Calibri" w:hAnsi="Times New Roman"/>
          <w:sz w:val="28"/>
          <w:szCs w:val="28"/>
          <w:lang w:eastAsia="ru-RU"/>
        </w:rPr>
        <w:t>- требования законодательных и иных нормативных правовых актов по охране труда и безопасности образовательного процесса;</w:t>
      </w:r>
    </w:p>
    <w:p w:rsidR="00BE1981" w:rsidRPr="007A028E" w:rsidRDefault="00BE1981" w:rsidP="00BE1981">
      <w:pPr>
        <w:tabs>
          <w:tab w:val="left" w:pos="483"/>
        </w:tabs>
        <w:autoSpaceDE w:val="0"/>
        <w:autoSpaceDN w:val="0"/>
        <w:adjustRightInd w:val="0"/>
        <w:spacing w:after="0" w:line="240" w:lineRule="auto"/>
        <w:ind w:firstLine="709"/>
        <w:jc w:val="both"/>
        <w:rPr>
          <w:rFonts w:ascii="Times New Roman" w:eastAsia="Calibri" w:hAnsi="Times New Roman"/>
          <w:sz w:val="28"/>
          <w:szCs w:val="28"/>
          <w:lang w:eastAsia="ru-RU"/>
        </w:rPr>
      </w:pPr>
      <w:r w:rsidRPr="007A028E">
        <w:rPr>
          <w:rFonts w:ascii="Times New Roman" w:eastAsia="Calibri" w:hAnsi="Times New Roman"/>
          <w:sz w:val="28"/>
          <w:szCs w:val="28"/>
          <w:lang w:eastAsia="ru-RU"/>
        </w:rPr>
        <w:t xml:space="preserve">- результаты специальной оценки условий труда, </w:t>
      </w:r>
    </w:p>
    <w:p w:rsidR="00BE1981" w:rsidRPr="007A028E" w:rsidRDefault="00BE1981" w:rsidP="00BE1981">
      <w:pPr>
        <w:tabs>
          <w:tab w:val="left" w:pos="483"/>
        </w:tabs>
        <w:autoSpaceDE w:val="0"/>
        <w:autoSpaceDN w:val="0"/>
        <w:adjustRightInd w:val="0"/>
        <w:spacing w:after="0" w:line="240" w:lineRule="auto"/>
        <w:ind w:firstLine="709"/>
        <w:jc w:val="both"/>
        <w:rPr>
          <w:rFonts w:ascii="Times New Roman" w:eastAsia="Calibri" w:hAnsi="Times New Roman"/>
          <w:sz w:val="28"/>
          <w:szCs w:val="28"/>
          <w:lang w:eastAsia="ru-RU"/>
        </w:rPr>
      </w:pPr>
      <w:r w:rsidRPr="007A028E">
        <w:rPr>
          <w:rFonts w:ascii="Times New Roman" w:eastAsia="Calibri" w:hAnsi="Times New Roman"/>
          <w:sz w:val="28"/>
          <w:szCs w:val="28"/>
          <w:lang w:eastAsia="ru-RU"/>
        </w:rPr>
        <w:t>- анализ производственного травматизма, травматизма детей во время образовательного процесса, профессиональной заболеваемости, а также оценку уровня профессиональных рисков;</w:t>
      </w:r>
    </w:p>
    <w:p w:rsidR="00BE1981" w:rsidRPr="007A028E" w:rsidRDefault="00BE1981" w:rsidP="00BE1981">
      <w:pPr>
        <w:tabs>
          <w:tab w:val="left" w:pos="483"/>
        </w:tabs>
        <w:autoSpaceDE w:val="0"/>
        <w:autoSpaceDN w:val="0"/>
        <w:adjustRightInd w:val="0"/>
        <w:spacing w:after="0" w:line="240" w:lineRule="auto"/>
        <w:ind w:firstLine="709"/>
        <w:jc w:val="both"/>
        <w:rPr>
          <w:rFonts w:ascii="Times New Roman" w:eastAsia="Calibri" w:hAnsi="Times New Roman"/>
          <w:sz w:val="28"/>
          <w:szCs w:val="28"/>
          <w:lang w:eastAsia="ru-RU"/>
        </w:rPr>
      </w:pPr>
      <w:r w:rsidRPr="007A028E">
        <w:rPr>
          <w:rFonts w:ascii="Times New Roman" w:eastAsia="Calibri" w:hAnsi="Times New Roman"/>
          <w:sz w:val="28"/>
          <w:szCs w:val="28"/>
          <w:lang w:eastAsia="ru-RU"/>
        </w:rPr>
        <w:t xml:space="preserve">- предписаний представителей органов государственного контроля </w:t>
      </w:r>
    </w:p>
    <w:p w:rsidR="00BE1981" w:rsidRPr="007A028E" w:rsidRDefault="00BE1981" w:rsidP="00BE1981">
      <w:pPr>
        <w:tabs>
          <w:tab w:val="left" w:pos="483"/>
        </w:tabs>
        <w:autoSpaceDE w:val="0"/>
        <w:autoSpaceDN w:val="0"/>
        <w:adjustRightInd w:val="0"/>
        <w:spacing w:after="0" w:line="240" w:lineRule="auto"/>
        <w:ind w:firstLine="709"/>
        <w:jc w:val="both"/>
        <w:rPr>
          <w:rFonts w:ascii="Times New Roman" w:eastAsia="Calibri" w:hAnsi="Times New Roman"/>
          <w:sz w:val="28"/>
          <w:szCs w:val="28"/>
          <w:lang w:eastAsia="ru-RU"/>
        </w:rPr>
      </w:pPr>
      <w:r w:rsidRPr="007A028E">
        <w:rPr>
          <w:rFonts w:ascii="Times New Roman" w:eastAsia="Calibri" w:hAnsi="Times New Roman"/>
          <w:sz w:val="28"/>
          <w:szCs w:val="28"/>
          <w:lang w:eastAsia="ru-RU"/>
        </w:rPr>
        <w:t>(надзора), представлений (требований) технических инспекторов труда Профсоюза и представлений уполномоченных лиц по охране труда образовательной организации.</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8.4. В Плане отражаются:</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а) результаты проведенного комиссией по охране труда (при наличии) или руководителем образовательной организации анализа состояния условий и охраны труда в организации;</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б) общий перечень мероприятий, проводимых при реализации процедур;</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в) ожидаемый результат по каждому мероприятию, проводимому при реализации процедур;</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г) сроки реализации по каждому мероприятию, проводимому при реализации процедур;</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д) ответственные лица за реализацию мероприятий, проводимых при реализации процедур;</w:t>
      </w:r>
    </w:p>
    <w:p w:rsidR="00BE1981" w:rsidRPr="007A028E" w:rsidRDefault="00BE1981" w:rsidP="00BE1981">
      <w:pPr>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е) источник финансирования мероприятий, проводимых при реализации процедур.</w:t>
      </w:r>
    </w:p>
    <w:p w:rsidR="00BE1981" w:rsidRPr="007A028E" w:rsidRDefault="00BE1981" w:rsidP="00BE1981">
      <w:pPr>
        <w:tabs>
          <w:tab w:val="left" w:pos="3870"/>
        </w:tabs>
        <w:autoSpaceDE w:val="0"/>
        <w:autoSpaceDN w:val="0"/>
        <w:adjustRightInd w:val="0"/>
        <w:spacing w:after="0" w:line="240" w:lineRule="auto"/>
        <w:jc w:val="both"/>
        <w:rPr>
          <w:rFonts w:ascii="Times New Roman" w:hAnsi="Times New Roman"/>
          <w:b/>
          <w:sz w:val="28"/>
          <w:szCs w:val="28"/>
          <w:lang w:eastAsia="ru-RU"/>
        </w:rPr>
      </w:pPr>
      <w:r w:rsidRPr="007A028E">
        <w:rPr>
          <w:rFonts w:ascii="Times New Roman" w:hAnsi="Times New Roman"/>
          <w:b/>
          <w:sz w:val="28"/>
          <w:szCs w:val="28"/>
          <w:lang w:eastAsia="ru-RU"/>
        </w:rPr>
        <w:tab/>
      </w:r>
    </w:p>
    <w:p w:rsidR="00BE1981" w:rsidRPr="007A028E" w:rsidRDefault="00BE1981" w:rsidP="00BE1981">
      <w:pPr>
        <w:tabs>
          <w:tab w:val="left" w:pos="3870"/>
        </w:tabs>
        <w:autoSpaceDE w:val="0"/>
        <w:autoSpaceDN w:val="0"/>
        <w:adjustRightInd w:val="0"/>
        <w:spacing w:after="0" w:line="240" w:lineRule="auto"/>
        <w:jc w:val="center"/>
        <w:rPr>
          <w:rFonts w:ascii="Times New Roman" w:hAnsi="Times New Roman"/>
          <w:b/>
          <w:sz w:val="28"/>
          <w:szCs w:val="28"/>
          <w:lang w:eastAsia="ru-RU"/>
        </w:rPr>
      </w:pPr>
      <w:r w:rsidRPr="007A028E">
        <w:rPr>
          <w:rFonts w:ascii="Times New Roman" w:hAnsi="Times New Roman"/>
          <w:b/>
          <w:sz w:val="28"/>
          <w:szCs w:val="28"/>
          <w:lang w:eastAsia="ru-RU"/>
        </w:rPr>
        <w:t>9. Планирование улучшения функционирования СУОТ.</w:t>
      </w:r>
    </w:p>
    <w:p w:rsidR="00BE1981" w:rsidRPr="007A028E" w:rsidRDefault="00BE1981" w:rsidP="00BE1981">
      <w:pPr>
        <w:tabs>
          <w:tab w:val="left" w:pos="3870"/>
        </w:tabs>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9.1. С целью организации планирования улучшения функционирования СУОТ руководитель образовательной организации устанавливает зависимость улучшения функционирования СУОТ от результатов контроля функционирования СУОТ и мониторинга реализации процедур, а также обязательность учета результатов расследований аварий, несчастных случаев, профессиональных заболеваний, результатов контрольно-надзорных мероприятий органов государственной власти, предложений работников и (или) уполномоченных ими представительных органов.</w:t>
      </w:r>
    </w:p>
    <w:p w:rsidR="00BE1981" w:rsidRPr="007A028E" w:rsidRDefault="00BE1981" w:rsidP="00BE1981">
      <w:pPr>
        <w:tabs>
          <w:tab w:val="left" w:pos="3870"/>
        </w:tabs>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xml:space="preserve">9.2. При планировании улучшения функционирования СУОТ руководитель образовательной организации проводит анализ эффективности </w:t>
      </w:r>
      <w:r w:rsidRPr="007A028E">
        <w:rPr>
          <w:rFonts w:ascii="Times New Roman" w:hAnsi="Times New Roman"/>
          <w:sz w:val="28"/>
          <w:szCs w:val="28"/>
          <w:lang w:eastAsia="ru-RU"/>
        </w:rPr>
        <w:lastRenderedPageBreak/>
        <w:t>функционирования СУОТ, предусматривающий оценку следующих показателей:</w:t>
      </w:r>
    </w:p>
    <w:p w:rsidR="00BE1981" w:rsidRPr="007A028E" w:rsidRDefault="00BE1981" w:rsidP="00BE1981">
      <w:pPr>
        <w:tabs>
          <w:tab w:val="left" w:pos="3870"/>
        </w:tabs>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а) степень достижения целей в области охраны труда;</w:t>
      </w:r>
    </w:p>
    <w:p w:rsidR="00BE1981" w:rsidRPr="007A028E" w:rsidRDefault="00BE1981" w:rsidP="00BE1981">
      <w:pPr>
        <w:tabs>
          <w:tab w:val="left" w:pos="3870"/>
        </w:tabs>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б) способность СУОТ обеспечивать выполнение обязанностей руководителя, отраженных в Политике по охране труда;</w:t>
      </w:r>
    </w:p>
    <w:p w:rsidR="00BE1981" w:rsidRPr="007A028E" w:rsidRDefault="00BE1981" w:rsidP="00BE1981">
      <w:pPr>
        <w:tabs>
          <w:tab w:val="left" w:pos="3870"/>
        </w:tabs>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в) эффективность действий, намеченных руководителем на всех уровнях управления по результатам предыдущего анализа эффективности функционирования СУОТ;</w:t>
      </w:r>
    </w:p>
    <w:p w:rsidR="00BE1981" w:rsidRPr="007A028E" w:rsidRDefault="00BE1981" w:rsidP="00BE1981">
      <w:pPr>
        <w:tabs>
          <w:tab w:val="left" w:pos="3870"/>
        </w:tabs>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 xml:space="preserve">г) необходимость изменения СУОТ, включая корректировку целей в области охраны труда, перераспределение обязанностей должностных лиц в области охраны труда, перераспределение </w:t>
      </w:r>
      <w:proofErr w:type="spellStart"/>
      <w:r w:rsidRPr="007A028E">
        <w:rPr>
          <w:rFonts w:ascii="Times New Roman" w:hAnsi="Times New Roman"/>
          <w:sz w:val="28"/>
          <w:szCs w:val="28"/>
          <w:lang w:eastAsia="ru-RU"/>
        </w:rPr>
        <w:t>ресурсоворганизации</w:t>
      </w:r>
      <w:proofErr w:type="spellEnd"/>
      <w:r w:rsidRPr="007A028E">
        <w:rPr>
          <w:rFonts w:ascii="Times New Roman" w:hAnsi="Times New Roman"/>
          <w:sz w:val="28"/>
          <w:szCs w:val="28"/>
          <w:lang w:eastAsia="ru-RU"/>
        </w:rPr>
        <w:t>;</w:t>
      </w:r>
    </w:p>
    <w:p w:rsidR="00BE1981" w:rsidRPr="007A028E" w:rsidRDefault="00BE1981" w:rsidP="00BE1981">
      <w:pPr>
        <w:tabs>
          <w:tab w:val="left" w:pos="3870"/>
        </w:tabs>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д) необходимость обеспечения своевременной подготовки тех работников, которых затронут решения об изменении СУОТ;</w:t>
      </w:r>
    </w:p>
    <w:p w:rsidR="00BE1981" w:rsidRPr="007A028E" w:rsidRDefault="00BE1981" w:rsidP="00BE1981">
      <w:pPr>
        <w:tabs>
          <w:tab w:val="left" w:pos="3870"/>
        </w:tabs>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е) необходимость изменения критериев оценки эффективности функционирования СУОТ.</w:t>
      </w:r>
    </w:p>
    <w:p w:rsidR="00BE1981" w:rsidRPr="007A028E" w:rsidRDefault="00BE1981" w:rsidP="00BE1981">
      <w:pPr>
        <w:autoSpaceDE w:val="0"/>
        <w:autoSpaceDN w:val="0"/>
        <w:adjustRightInd w:val="0"/>
        <w:spacing w:after="0" w:line="240" w:lineRule="auto"/>
        <w:ind w:firstLine="709"/>
        <w:jc w:val="both"/>
        <w:rPr>
          <w:rFonts w:ascii="Times New Roman" w:eastAsia="Calibri" w:hAnsi="Times New Roman"/>
          <w:sz w:val="28"/>
          <w:szCs w:val="28"/>
          <w:lang w:eastAsia="ru-RU"/>
        </w:rPr>
      </w:pPr>
      <w:r w:rsidRPr="007A028E">
        <w:rPr>
          <w:rFonts w:ascii="Times New Roman" w:eastAsia="Calibri" w:hAnsi="Times New Roman"/>
          <w:sz w:val="28"/>
          <w:szCs w:val="28"/>
          <w:lang w:eastAsia="ru-RU"/>
        </w:rPr>
        <w:t>9.3.  Планирование мероприятий по непрерывному совершенствованию и улучшению функционирования системы управления охраной труда и системы управления охраной труда в целом следует выполнять своевременно.</w:t>
      </w:r>
    </w:p>
    <w:p w:rsidR="00BE1981" w:rsidRPr="007A028E" w:rsidRDefault="00BE1981" w:rsidP="00BE1981">
      <w:pPr>
        <w:autoSpaceDE w:val="0"/>
        <w:autoSpaceDN w:val="0"/>
        <w:adjustRightInd w:val="0"/>
        <w:spacing w:after="0" w:line="240" w:lineRule="auto"/>
        <w:ind w:firstLine="709"/>
        <w:jc w:val="both"/>
        <w:rPr>
          <w:rFonts w:ascii="Times New Roman" w:eastAsia="Calibri" w:hAnsi="Times New Roman"/>
          <w:sz w:val="28"/>
          <w:szCs w:val="28"/>
          <w:lang w:eastAsia="ru-RU"/>
        </w:rPr>
      </w:pPr>
      <w:r w:rsidRPr="007A028E">
        <w:rPr>
          <w:rFonts w:ascii="Times New Roman" w:eastAsia="Calibri" w:hAnsi="Times New Roman"/>
          <w:sz w:val="28"/>
          <w:szCs w:val="28"/>
          <w:lang w:eastAsia="ru-RU"/>
        </w:rPr>
        <w:t>9.4. Мероприятия должны предусматривать:</w:t>
      </w:r>
    </w:p>
    <w:p w:rsidR="00BE1981" w:rsidRPr="007A028E" w:rsidRDefault="00BE1981" w:rsidP="00BE1981">
      <w:pPr>
        <w:autoSpaceDE w:val="0"/>
        <w:autoSpaceDN w:val="0"/>
        <w:adjustRightInd w:val="0"/>
        <w:spacing w:after="0" w:line="240" w:lineRule="auto"/>
        <w:ind w:firstLine="709"/>
        <w:jc w:val="both"/>
        <w:rPr>
          <w:rFonts w:ascii="Times New Roman" w:eastAsia="Calibri" w:hAnsi="Times New Roman"/>
          <w:sz w:val="28"/>
          <w:szCs w:val="28"/>
          <w:lang w:eastAsia="ru-RU"/>
        </w:rPr>
      </w:pPr>
      <w:r w:rsidRPr="007A028E">
        <w:rPr>
          <w:rFonts w:ascii="Times New Roman" w:eastAsia="Calibri" w:hAnsi="Times New Roman"/>
          <w:sz w:val="28"/>
          <w:szCs w:val="28"/>
          <w:lang w:eastAsia="ru-RU"/>
        </w:rPr>
        <w:t>а) определение опасных и вредных производственных факторов и оценки рисков;</w:t>
      </w:r>
    </w:p>
    <w:p w:rsidR="00BE1981" w:rsidRPr="007A028E" w:rsidRDefault="00BE1981" w:rsidP="00BE1981">
      <w:pPr>
        <w:autoSpaceDE w:val="0"/>
        <w:autoSpaceDN w:val="0"/>
        <w:adjustRightInd w:val="0"/>
        <w:spacing w:after="0" w:line="240" w:lineRule="auto"/>
        <w:ind w:firstLine="709"/>
        <w:jc w:val="both"/>
        <w:rPr>
          <w:rFonts w:ascii="Times New Roman" w:eastAsia="Calibri" w:hAnsi="Times New Roman"/>
          <w:sz w:val="28"/>
          <w:szCs w:val="28"/>
          <w:lang w:eastAsia="ru-RU"/>
        </w:rPr>
      </w:pPr>
      <w:r w:rsidRPr="007A028E">
        <w:rPr>
          <w:rFonts w:ascii="Times New Roman" w:eastAsia="Calibri" w:hAnsi="Times New Roman"/>
          <w:sz w:val="28"/>
          <w:szCs w:val="28"/>
          <w:lang w:eastAsia="ru-RU"/>
        </w:rPr>
        <w:t>б) анализ причин несчастных случаев, профессиональных заболеваний и инцидентов на производстве;</w:t>
      </w:r>
    </w:p>
    <w:p w:rsidR="00BE1981" w:rsidRPr="007A028E" w:rsidRDefault="00BE1981" w:rsidP="00BE1981">
      <w:pPr>
        <w:autoSpaceDE w:val="0"/>
        <w:autoSpaceDN w:val="0"/>
        <w:adjustRightInd w:val="0"/>
        <w:spacing w:after="0" w:line="240" w:lineRule="auto"/>
        <w:ind w:firstLine="709"/>
        <w:jc w:val="both"/>
        <w:rPr>
          <w:rFonts w:ascii="Times New Roman" w:eastAsia="Calibri" w:hAnsi="Times New Roman"/>
          <w:sz w:val="28"/>
          <w:szCs w:val="28"/>
          <w:lang w:eastAsia="ru-RU"/>
        </w:rPr>
      </w:pPr>
      <w:r w:rsidRPr="007A028E">
        <w:rPr>
          <w:rFonts w:ascii="Times New Roman" w:eastAsia="Calibri" w:hAnsi="Times New Roman"/>
          <w:sz w:val="28"/>
          <w:szCs w:val="28"/>
          <w:lang w:eastAsia="ru-RU"/>
        </w:rPr>
        <w:t>в) проведение проверок (обследований) по охране труда;</w:t>
      </w:r>
    </w:p>
    <w:p w:rsidR="00BE1981" w:rsidRPr="007A028E" w:rsidRDefault="00BE1981" w:rsidP="00BE1981">
      <w:pPr>
        <w:autoSpaceDE w:val="0"/>
        <w:autoSpaceDN w:val="0"/>
        <w:adjustRightInd w:val="0"/>
        <w:spacing w:after="0" w:line="240" w:lineRule="auto"/>
        <w:ind w:firstLine="709"/>
        <w:jc w:val="both"/>
        <w:rPr>
          <w:rFonts w:ascii="Times New Roman" w:eastAsia="Calibri" w:hAnsi="Times New Roman"/>
          <w:sz w:val="28"/>
          <w:szCs w:val="28"/>
          <w:lang w:eastAsia="ru-RU"/>
        </w:rPr>
      </w:pPr>
      <w:r w:rsidRPr="007A028E">
        <w:rPr>
          <w:rFonts w:ascii="Times New Roman" w:eastAsia="Calibri" w:hAnsi="Times New Roman"/>
          <w:sz w:val="28"/>
          <w:szCs w:val="28"/>
          <w:lang w:eastAsia="ru-RU"/>
        </w:rPr>
        <w:t>г) внесение предложений работников организации, уполномоченных по охране труда и комитетов (комиссий) по охране труда по улучшению условий труда на рабочих местах;</w:t>
      </w:r>
    </w:p>
    <w:p w:rsidR="00BE1981" w:rsidRPr="007A028E" w:rsidRDefault="00BE1981" w:rsidP="00BE1981">
      <w:pPr>
        <w:autoSpaceDE w:val="0"/>
        <w:autoSpaceDN w:val="0"/>
        <w:adjustRightInd w:val="0"/>
        <w:spacing w:after="0" w:line="240" w:lineRule="auto"/>
        <w:ind w:firstLine="709"/>
        <w:jc w:val="both"/>
        <w:rPr>
          <w:rFonts w:ascii="Times New Roman" w:eastAsia="Calibri" w:hAnsi="Times New Roman"/>
          <w:sz w:val="28"/>
          <w:szCs w:val="28"/>
          <w:lang w:eastAsia="ru-RU"/>
        </w:rPr>
      </w:pPr>
      <w:r w:rsidRPr="007A028E">
        <w:rPr>
          <w:rFonts w:ascii="Times New Roman" w:eastAsia="Calibri" w:hAnsi="Times New Roman"/>
          <w:sz w:val="28"/>
          <w:szCs w:val="28"/>
          <w:lang w:eastAsia="ru-RU"/>
        </w:rPr>
        <w:t>д) представление предложений по внесению изменений в трудовое законодательство (включая законодательство об охране труда) и иные акты, содержащие нормы трудового права, программы по охране труда, а также коллективные договоры (соглашения по охране труда).</w:t>
      </w:r>
    </w:p>
    <w:p w:rsidR="00BE1981" w:rsidRPr="007A028E" w:rsidRDefault="00BE1981" w:rsidP="00BE1981">
      <w:pPr>
        <w:autoSpaceDE w:val="0"/>
        <w:autoSpaceDN w:val="0"/>
        <w:adjustRightInd w:val="0"/>
        <w:spacing w:after="0" w:line="240" w:lineRule="auto"/>
        <w:ind w:firstLine="709"/>
        <w:jc w:val="both"/>
        <w:rPr>
          <w:rFonts w:ascii="Times New Roman" w:eastAsia="Calibri" w:hAnsi="Times New Roman"/>
          <w:sz w:val="28"/>
          <w:szCs w:val="28"/>
          <w:lang w:eastAsia="ru-RU"/>
        </w:rPr>
      </w:pPr>
      <w:r w:rsidRPr="007A028E">
        <w:rPr>
          <w:rFonts w:ascii="Times New Roman" w:eastAsia="Calibri" w:hAnsi="Times New Roman"/>
          <w:sz w:val="28"/>
          <w:szCs w:val="28"/>
          <w:lang w:eastAsia="ru-RU"/>
        </w:rPr>
        <w:t>9.5. Мероприятия должны учитывать:</w:t>
      </w:r>
    </w:p>
    <w:p w:rsidR="00BE1981" w:rsidRPr="007A028E" w:rsidRDefault="00BE1981" w:rsidP="00BE1981">
      <w:pPr>
        <w:autoSpaceDE w:val="0"/>
        <w:autoSpaceDN w:val="0"/>
        <w:adjustRightInd w:val="0"/>
        <w:spacing w:after="0" w:line="240" w:lineRule="auto"/>
        <w:ind w:firstLine="709"/>
        <w:jc w:val="both"/>
        <w:rPr>
          <w:rFonts w:ascii="Times New Roman" w:eastAsia="Calibri" w:hAnsi="Times New Roman"/>
          <w:sz w:val="28"/>
          <w:szCs w:val="28"/>
          <w:lang w:eastAsia="ru-RU"/>
        </w:rPr>
      </w:pPr>
      <w:r w:rsidRPr="007A028E">
        <w:rPr>
          <w:rFonts w:ascii="Times New Roman" w:eastAsia="Calibri" w:hAnsi="Times New Roman"/>
          <w:sz w:val="28"/>
          <w:szCs w:val="28"/>
          <w:lang w:eastAsia="ru-RU"/>
        </w:rPr>
        <w:t>а) цели организации по охране труда;</w:t>
      </w:r>
    </w:p>
    <w:p w:rsidR="00BE1981" w:rsidRPr="007A028E" w:rsidRDefault="00BE1981" w:rsidP="00BE1981">
      <w:pPr>
        <w:autoSpaceDE w:val="0"/>
        <w:autoSpaceDN w:val="0"/>
        <w:adjustRightInd w:val="0"/>
        <w:spacing w:after="0" w:line="240" w:lineRule="auto"/>
        <w:ind w:firstLine="709"/>
        <w:jc w:val="both"/>
        <w:rPr>
          <w:rFonts w:ascii="Times New Roman" w:eastAsia="Calibri" w:hAnsi="Times New Roman"/>
          <w:sz w:val="28"/>
          <w:szCs w:val="28"/>
          <w:lang w:eastAsia="ru-RU"/>
        </w:rPr>
      </w:pPr>
      <w:r w:rsidRPr="007A028E">
        <w:rPr>
          <w:rFonts w:ascii="Times New Roman" w:eastAsia="Calibri" w:hAnsi="Times New Roman"/>
          <w:sz w:val="28"/>
          <w:szCs w:val="28"/>
          <w:lang w:eastAsia="ru-RU"/>
        </w:rPr>
        <w:t>б) результаты идентификации и оценки опасных и вредных производственных факторов и рисков;</w:t>
      </w:r>
    </w:p>
    <w:p w:rsidR="00BE1981" w:rsidRPr="007A028E" w:rsidRDefault="00BE1981" w:rsidP="00BE1981">
      <w:pPr>
        <w:autoSpaceDE w:val="0"/>
        <w:autoSpaceDN w:val="0"/>
        <w:adjustRightInd w:val="0"/>
        <w:spacing w:after="0" w:line="240" w:lineRule="auto"/>
        <w:ind w:firstLine="709"/>
        <w:jc w:val="both"/>
        <w:rPr>
          <w:rFonts w:ascii="Times New Roman" w:eastAsia="Calibri" w:hAnsi="Times New Roman"/>
          <w:sz w:val="28"/>
          <w:szCs w:val="28"/>
          <w:lang w:eastAsia="ru-RU"/>
        </w:rPr>
      </w:pPr>
      <w:r w:rsidRPr="007A028E">
        <w:rPr>
          <w:rFonts w:ascii="Times New Roman" w:eastAsia="Calibri" w:hAnsi="Times New Roman"/>
          <w:sz w:val="28"/>
          <w:szCs w:val="28"/>
          <w:lang w:eastAsia="ru-RU"/>
        </w:rPr>
        <w:t>в) результаты контроля за исполнением и оценки результативности выполнения планов мероприятий по охране труда;</w:t>
      </w:r>
    </w:p>
    <w:p w:rsidR="00BE1981" w:rsidRPr="007A028E" w:rsidRDefault="00BE1981" w:rsidP="00BE1981">
      <w:pPr>
        <w:autoSpaceDE w:val="0"/>
        <w:autoSpaceDN w:val="0"/>
        <w:adjustRightInd w:val="0"/>
        <w:spacing w:after="0" w:line="240" w:lineRule="auto"/>
        <w:ind w:firstLine="709"/>
        <w:jc w:val="both"/>
        <w:rPr>
          <w:rFonts w:ascii="Times New Roman" w:eastAsia="Calibri" w:hAnsi="Times New Roman"/>
          <w:sz w:val="28"/>
          <w:szCs w:val="28"/>
          <w:lang w:eastAsia="ru-RU"/>
        </w:rPr>
      </w:pPr>
      <w:r w:rsidRPr="007A028E">
        <w:rPr>
          <w:rFonts w:ascii="Times New Roman" w:eastAsia="Calibri" w:hAnsi="Times New Roman"/>
          <w:sz w:val="28"/>
          <w:szCs w:val="28"/>
          <w:lang w:eastAsia="ru-RU"/>
        </w:rPr>
        <w:t>г) расследования связанных с работой травм, ухудшений здоровья работников, а также результаты и рекомендации проверок/аудитов;</w:t>
      </w:r>
    </w:p>
    <w:p w:rsidR="00BE1981" w:rsidRPr="007A028E" w:rsidRDefault="00BE1981" w:rsidP="00BE1981">
      <w:pPr>
        <w:autoSpaceDE w:val="0"/>
        <w:autoSpaceDN w:val="0"/>
        <w:adjustRightInd w:val="0"/>
        <w:spacing w:after="0" w:line="240" w:lineRule="auto"/>
        <w:ind w:firstLine="709"/>
        <w:jc w:val="both"/>
        <w:rPr>
          <w:rFonts w:ascii="Times New Roman" w:eastAsia="Calibri" w:hAnsi="Times New Roman"/>
          <w:sz w:val="28"/>
          <w:szCs w:val="28"/>
          <w:lang w:eastAsia="ru-RU"/>
        </w:rPr>
      </w:pPr>
      <w:r w:rsidRPr="007A028E">
        <w:rPr>
          <w:rFonts w:ascii="Times New Roman" w:eastAsia="Calibri" w:hAnsi="Times New Roman"/>
          <w:sz w:val="28"/>
          <w:szCs w:val="28"/>
          <w:lang w:eastAsia="ru-RU"/>
        </w:rPr>
        <w:t>д) выходные данные (выводы) анализа управления системы управления охраной труда учредителя;</w:t>
      </w:r>
    </w:p>
    <w:p w:rsidR="00BE1981" w:rsidRPr="007A028E" w:rsidRDefault="00BE1981" w:rsidP="00BE1981">
      <w:pPr>
        <w:autoSpaceDE w:val="0"/>
        <w:autoSpaceDN w:val="0"/>
        <w:adjustRightInd w:val="0"/>
        <w:spacing w:after="0" w:line="240" w:lineRule="auto"/>
        <w:ind w:firstLine="709"/>
        <w:jc w:val="both"/>
        <w:rPr>
          <w:rFonts w:ascii="Times New Roman" w:eastAsia="Calibri" w:hAnsi="Times New Roman"/>
          <w:sz w:val="28"/>
          <w:szCs w:val="28"/>
          <w:lang w:eastAsia="ru-RU"/>
        </w:rPr>
      </w:pPr>
      <w:r w:rsidRPr="007A028E">
        <w:rPr>
          <w:rFonts w:ascii="Times New Roman" w:eastAsia="Calibri" w:hAnsi="Times New Roman"/>
          <w:sz w:val="28"/>
          <w:szCs w:val="28"/>
          <w:lang w:eastAsia="ru-RU"/>
        </w:rPr>
        <w:t>е) предложения по совершенствованию охраны труда, поступающие от работников организации;</w:t>
      </w:r>
    </w:p>
    <w:p w:rsidR="00BE1981" w:rsidRPr="007A028E" w:rsidRDefault="00BE1981" w:rsidP="00BE1981">
      <w:pPr>
        <w:autoSpaceDE w:val="0"/>
        <w:autoSpaceDN w:val="0"/>
        <w:adjustRightInd w:val="0"/>
        <w:spacing w:after="0" w:line="240" w:lineRule="auto"/>
        <w:ind w:firstLine="709"/>
        <w:jc w:val="both"/>
        <w:rPr>
          <w:rFonts w:ascii="Times New Roman" w:eastAsia="Calibri" w:hAnsi="Times New Roman"/>
          <w:sz w:val="28"/>
          <w:szCs w:val="28"/>
          <w:lang w:eastAsia="ru-RU"/>
        </w:rPr>
      </w:pPr>
      <w:r w:rsidRPr="007A028E">
        <w:rPr>
          <w:rFonts w:ascii="Times New Roman" w:eastAsia="Calibri" w:hAnsi="Times New Roman"/>
          <w:sz w:val="28"/>
          <w:szCs w:val="28"/>
          <w:lang w:eastAsia="ru-RU"/>
        </w:rPr>
        <w:lastRenderedPageBreak/>
        <w:t>ж) изменения в законах и иных нормативных правовых актах, программах по охране труда, а также коллективном договоре;</w:t>
      </w:r>
    </w:p>
    <w:p w:rsidR="00BE1981" w:rsidRPr="007A028E" w:rsidRDefault="00BE1981" w:rsidP="00BE1981">
      <w:pPr>
        <w:autoSpaceDE w:val="0"/>
        <w:autoSpaceDN w:val="0"/>
        <w:adjustRightInd w:val="0"/>
        <w:spacing w:after="0" w:line="240" w:lineRule="auto"/>
        <w:ind w:firstLine="709"/>
        <w:jc w:val="both"/>
        <w:rPr>
          <w:rFonts w:ascii="Times New Roman" w:eastAsia="Calibri" w:hAnsi="Times New Roman"/>
          <w:sz w:val="28"/>
          <w:szCs w:val="28"/>
          <w:lang w:eastAsia="ru-RU"/>
        </w:rPr>
      </w:pPr>
      <w:r w:rsidRPr="007A028E">
        <w:rPr>
          <w:rFonts w:ascii="Times New Roman" w:eastAsia="Calibri" w:hAnsi="Times New Roman"/>
          <w:sz w:val="28"/>
          <w:szCs w:val="28"/>
          <w:lang w:eastAsia="ru-RU"/>
        </w:rPr>
        <w:t>и) новую информацию в области охраны труда.</w:t>
      </w:r>
    </w:p>
    <w:p w:rsidR="00BE1981" w:rsidRPr="007A028E" w:rsidRDefault="00BE1981" w:rsidP="00BE1981">
      <w:pPr>
        <w:autoSpaceDE w:val="0"/>
        <w:autoSpaceDN w:val="0"/>
        <w:adjustRightInd w:val="0"/>
        <w:spacing w:after="0" w:line="240" w:lineRule="auto"/>
        <w:ind w:firstLine="709"/>
        <w:jc w:val="both"/>
        <w:rPr>
          <w:rFonts w:ascii="Times New Roman" w:eastAsia="Calibri" w:hAnsi="Times New Roman"/>
          <w:sz w:val="28"/>
          <w:szCs w:val="28"/>
          <w:lang w:eastAsia="ru-RU"/>
        </w:rPr>
      </w:pPr>
      <w:r w:rsidRPr="007A028E">
        <w:rPr>
          <w:rFonts w:ascii="Times New Roman" w:eastAsia="Calibri" w:hAnsi="Times New Roman"/>
          <w:bCs/>
          <w:sz w:val="28"/>
          <w:szCs w:val="28"/>
          <w:lang w:eastAsia="ru-RU"/>
        </w:rPr>
        <w:t>9.6. Для повышения эффективности функционирования СУОТ рекомендуется предусмотреть при планировании мероприятий внедрение системы мер ответственности и стимулирования</w:t>
      </w:r>
      <w:r w:rsidRPr="007A028E">
        <w:rPr>
          <w:rFonts w:ascii="Times New Roman" w:eastAsia="Calibri" w:hAnsi="Times New Roman"/>
          <w:b/>
          <w:bCs/>
          <w:sz w:val="28"/>
          <w:szCs w:val="28"/>
          <w:lang w:eastAsia="ru-RU"/>
        </w:rPr>
        <w:t xml:space="preserve"> </w:t>
      </w:r>
      <w:r w:rsidRPr="007A028E">
        <w:rPr>
          <w:rFonts w:ascii="Times New Roman" w:eastAsia="Calibri" w:hAnsi="Times New Roman"/>
          <w:bCs/>
          <w:sz w:val="28"/>
          <w:szCs w:val="28"/>
          <w:lang w:eastAsia="ru-RU"/>
        </w:rPr>
        <w:t>работников,</w:t>
      </w:r>
      <w:r w:rsidRPr="007A028E">
        <w:rPr>
          <w:rFonts w:ascii="Times New Roman" w:eastAsia="Calibri" w:hAnsi="Times New Roman"/>
          <w:sz w:val="28"/>
          <w:szCs w:val="28"/>
          <w:lang w:eastAsia="ru-RU"/>
        </w:rPr>
        <w:t xml:space="preserve"> участвующих в разработке и реализации СУОТ, при осуществлении образовательного процесса, которая предполагает:</w:t>
      </w:r>
    </w:p>
    <w:p w:rsidR="00BE1981" w:rsidRPr="007A028E" w:rsidRDefault="00BE1981" w:rsidP="00BE1981">
      <w:pPr>
        <w:autoSpaceDE w:val="0"/>
        <w:autoSpaceDN w:val="0"/>
        <w:adjustRightInd w:val="0"/>
        <w:spacing w:after="0" w:line="240" w:lineRule="auto"/>
        <w:ind w:firstLine="709"/>
        <w:jc w:val="both"/>
        <w:rPr>
          <w:rFonts w:ascii="Times New Roman" w:eastAsia="Calibri" w:hAnsi="Times New Roman"/>
          <w:b/>
          <w:bCs/>
          <w:sz w:val="28"/>
          <w:szCs w:val="28"/>
          <w:lang w:eastAsia="ru-RU"/>
        </w:rPr>
      </w:pPr>
      <w:r w:rsidRPr="007A028E">
        <w:rPr>
          <w:rFonts w:ascii="Times New Roman" w:eastAsia="Calibri" w:hAnsi="Times New Roman"/>
          <w:sz w:val="28"/>
          <w:szCs w:val="28"/>
          <w:lang w:eastAsia="ru-RU"/>
        </w:rPr>
        <w:t>разработку, утверждение и согласование должностных инструкций по охране труда для руководителей и специалистов;</w:t>
      </w:r>
    </w:p>
    <w:p w:rsidR="00BE1981" w:rsidRPr="007A028E" w:rsidRDefault="00BE1981" w:rsidP="00BE1981">
      <w:pPr>
        <w:autoSpaceDE w:val="0"/>
        <w:autoSpaceDN w:val="0"/>
        <w:adjustRightInd w:val="0"/>
        <w:spacing w:after="0" w:line="240" w:lineRule="auto"/>
        <w:ind w:firstLine="709"/>
        <w:jc w:val="both"/>
        <w:rPr>
          <w:rFonts w:ascii="Times New Roman" w:eastAsia="Calibri" w:hAnsi="Times New Roman"/>
          <w:sz w:val="28"/>
          <w:szCs w:val="28"/>
          <w:lang w:eastAsia="ru-RU"/>
        </w:rPr>
      </w:pPr>
      <w:r w:rsidRPr="007A028E">
        <w:rPr>
          <w:rFonts w:ascii="Times New Roman" w:eastAsia="Calibri" w:hAnsi="Times New Roman"/>
          <w:sz w:val="28"/>
          <w:szCs w:val="28"/>
          <w:lang w:eastAsia="ru-RU"/>
        </w:rPr>
        <w:t>установление ответственности, материального и морального стимулирования работников за активные действия по реализации СУОТ;</w:t>
      </w:r>
    </w:p>
    <w:p w:rsidR="00BE1981" w:rsidRPr="007A028E" w:rsidRDefault="00BE1981" w:rsidP="00BE1981">
      <w:pPr>
        <w:autoSpaceDE w:val="0"/>
        <w:autoSpaceDN w:val="0"/>
        <w:adjustRightInd w:val="0"/>
        <w:spacing w:after="0" w:line="240" w:lineRule="auto"/>
        <w:ind w:firstLine="709"/>
        <w:jc w:val="both"/>
        <w:rPr>
          <w:rFonts w:ascii="Times New Roman" w:eastAsia="Calibri" w:hAnsi="Times New Roman"/>
          <w:sz w:val="28"/>
          <w:szCs w:val="28"/>
          <w:lang w:eastAsia="ru-RU"/>
        </w:rPr>
      </w:pPr>
      <w:r w:rsidRPr="007A028E">
        <w:rPr>
          <w:rFonts w:ascii="Times New Roman" w:eastAsia="Calibri" w:hAnsi="Times New Roman"/>
          <w:sz w:val="28"/>
          <w:szCs w:val="28"/>
          <w:lang w:eastAsia="ru-RU"/>
        </w:rPr>
        <w:t>формирование у работников мотивационного механизма безопасного поведения, развитие навыков предвидеть и предупреждать возникновение инцидентов.</w:t>
      </w:r>
    </w:p>
    <w:p w:rsidR="00BE1981" w:rsidRPr="007A028E" w:rsidRDefault="00BE1981" w:rsidP="00BE1981">
      <w:pPr>
        <w:autoSpaceDE w:val="0"/>
        <w:autoSpaceDN w:val="0"/>
        <w:adjustRightInd w:val="0"/>
        <w:spacing w:after="0" w:line="240" w:lineRule="auto"/>
        <w:ind w:firstLine="709"/>
        <w:jc w:val="both"/>
        <w:rPr>
          <w:rFonts w:ascii="Times New Roman" w:eastAsia="Calibri" w:hAnsi="Times New Roman"/>
          <w:sz w:val="28"/>
          <w:szCs w:val="28"/>
          <w:lang w:eastAsia="ru-RU"/>
        </w:rPr>
      </w:pPr>
    </w:p>
    <w:p w:rsidR="00BE1981" w:rsidRPr="007A028E" w:rsidRDefault="00BE1981" w:rsidP="00BE1981">
      <w:pPr>
        <w:tabs>
          <w:tab w:val="left" w:pos="3870"/>
        </w:tabs>
        <w:autoSpaceDE w:val="0"/>
        <w:autoSpaceDN w:val="0"/>
        <w:adjustRightInd w:val="0"/>
        <w:spacing w:after="0" w:line="240" w:lineRule="auto"/>
        <w:jc w:val="center"/>
        <w:rPr>
          <w:rFonts w:ascii="Times New Roman" w:hAnsi="Times New Roman"/>
          <w:b/>
          <w:sz w:val="28"/>
          <w:szCs w:val="28"/>
          <w:lang w:eastAsia="ru-RU"/>
        </w:rPr>
      </w:pPr>
      <w:r w:rsidRPr="007A028E">
        <w:rPr>
          <w:rFonts w:ascii="Times New Roman" w:hAnsi="Times New Roman"/>
          <w:b/>
          <w:sz w:val="28"/>
          <w:szCs w:val="28"/>
          <w:lang w:eastAsia="ru-RU"/>
        </w:rPr>
        <w:t>10. Контроль функционирования СУОТ</w:t>
      </w:r>
    </w:p>
    <w:p w:rsidR="00BE1981" w:rsidRPr="007A028E" w:rsidRDefault="00BE1981" w:rsidP="00BE1981">
      <w:pPr>
        <w:tabs>
          <w:tab w:val="left" w:pos="3870"/>
        </w:tabs>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10.1. С целью организации контроля функционирования СУОТ и мониторинга реализации процедур руководитель образовательной организации, исходя из специфики своей деятельности, устанавливает (определяет) порядок реализации мероприятий, обеспечивающих:</w:t>
      </w:r>
    </w:p>
    <w:p w:rsidR="00BE1981" w:rsidRPr="007A028E" w:rsidRDefault="00BE1981" w:rsidP="00BE1981">
      <w:pPr>
        <w:tabs>
          <w:tab w:val="left" w:pos="3870"/>
        </w:tabs>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а) оценку соответствия состояния условий и охраны труда требованиям охраны труда, соглашениям по охране труда, подлежащим выполнению;</w:t>
      </w:r>
    </w:p>
    <w:p w:rsidR="00BE1981" w:rsidRPr="007A028E" w:rsidRDefault="00BE1981" w:rsidP="00BE1981">
      <w:pPr>
        <w:tabs>
          <w:tab w:val="left" w:pos="3870"/>
        </w:tabs>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б) получение информации для определения результативности и эффективности процедур;</w:t>
      </w:r>
    </w:p>
    <w:p w:rsidR="00BE1981" w:rsidRPr="007A028E" w:rsidRDefault="00BE1981" w:rsidP="00BE1981">
      <w:pPr>
        <w:tabs>
          <w:tab w:val="left" w:pos="3870"/>
        </w:tabs>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в) получение данных, составляющих основу для принятия решений по совершенствованию СУОТ.</w:t>
      </w:r>
    </w:p>
    <w:p w:rsidR="00BE1981" w:rsidRPr="007A028E" w:rsidRDefault="00BE1981" w:rsidP="00BE1981">
      <w:pPr>
        <w:tabs>
          <w:tab w:val="left" w:pos="3870"/>
        </w:tabs>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10.2. Руководитель образовательной организации определяет основные виды контроля функционирования СУОТ и мониторинга реализации процедур, к которым можно отнести:</w:t>
      </w:r>
    </w:p>
    <w:p w:rsidR="00BE1981" w:rsidRPr="007A028E" w:rsidRDefault="00BE1981" w:rsidP="00BE1981">
      <w:pPr>
        <w:tabs>
          <w:tab w:val="left" w:pos="3870"/>
        </w:tabs>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а) контроль состояния рабочего места, применяемого оборудования, инструментов, сырья, материалов, выполнения работ работником в рамках осуществляемых технологических процессов, выявления профессиональных рисков, а также реализации иных мероприятий по охране труда, осуществляемых постоянно, мониторинг показателей реализации процедур;</w:t>
      </w:r>
    </w:p>
    <w:p w:rsidR="00BE1981" w:rsidRPr="007A028E" w:rsidRDefault="00BE1981" w:rsidP="00BE1981">
      <w:pPr>
        <w:tabs>
          <w:tab w:val="left" w:pos="3870"/>
        </w:tabs>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б) контроль выполнения процессов, имеющих периодический характер выполнения: оценка условий труда работников, подготовка по охране труда, проведение медицинских осмотров, психиатрических освидетельствований;</w:t>
      </w:r>
    </w:p>
    <w:p w:rsidR="00BE1981" w:rsidRPr="007A028E" w:rsidRDefault="00BE1981" w:rsidP="00BE1981">
      <w:pPr>
        <w:tabs>
          <w:tab w:val="left" w:pos="3870"/>
        </w:tabs>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в) учет и анализ аварий, несчастных случаев, профессиональных заболеваний, а также изменений требований охраны труда, соглашений по охране труда, подлежащих выполнению, изменений или внедрения новых технологических процессов, оборудования, инструментов, сырья и материалов;</w:t>
      </w:r>
    </w:p>
    <w:p w:rsidR="00BE1981" w:rsidRPr="007A028E" w:rsidRDefault="00BE1981" w:rsidP="00BE1981">
      <w:pPr>
        <w:tabs>
          <w:tab w:val="left" w:pos="3870"/>
        </w:tabs>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г) контроль эффективности функционирования СУОТ в целом.</w:t>
      </w:r>
    </w:p>
    <w:p w:rsidR="00BE1981" w:rsidRPr="007A028E" w:rsidRDefault="00BE1981" w:rsidP="00BE1981">
      <w:pPr>
        <w:tabs>
          <w:tab w:val="left" w:pos="3870"/>
        </w:tabs>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lastRenderedPageBreak/>
        <w:t>10.3. Для повышения эффективности контроля функционирования СУОТ и мониторинга показателей реализации процедур на каждом уровне управления руководитель образовательной организации вводит ступенчатые формы контроля функционирования СУОТ и мониторинга показателей реализации процедур, а также предусматривает возможность осуществления общественного контроля функционирования СУОТ и мониторинга показателей реализации процедур.</w:t>
      </w:r>
    </w:p>
    <w:p w:rsidR="00BE1981" w:rsidRPr="007A028E" w:rsidRDefault="00BE1981" w:rsidP="00BE1981">
      <w:pPr>
        <w:tabs>
          <w:tab w:val="left" w:pos="3870"/>
        </w:tabs>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10.4. Результаты контроля функционирования СУОТ и мониторинга реализации процедур оформляются руководителем в форме акта.</w:t>
      </w:r>
    </w:p>
    <w:p w:rsidR="00BE1981" w:rsidRPr="007A028E" w:rsidRDefault="00BE1981" w:rsidP="00BE1981">
      <w:pPr>
        <w:tabs>
          <w:tab w:val="left" w:pos="3870"/>
        </w:tabs>
        <w:autoSpaceDE w:val="0"/>
        <w:autoSpaceDN w:val="0"/>
        <w:adjustRightInd w:val="0"/>
        <w:spacing w:after="0" w:line="240" w:lineRule="auto"/>
        <w:ind w:firstLine="709"/>
        <w:jc w:val="both"/>
        <w:rPr>
          <w:rFonts w:ascii="Times New Roman" w:hAnsi="Times New Roman"/>
          <w:sz w:val="28"/>
          <w:szCs w:val="28"/>
          <w:lang w:eastAsia="ru-RU"/>
        </w:rPr>
      </w:pPr>
      <w:r w:rsidRPr="007A028E">
        <w:rPr>
          <w:rFonts w:ascii="Times New Roman" w:hAnsi="Times New Roman"/>
          <w:sz w:val="28"/>
          <w:szCs w:val="28"/>
          <w:lang w:eastAsia="ru-RU"/>
        </w:rPr>
        <w:t>10.5. В случаях,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каких-либо требований, и, как следствие, возможного повторения аварий, несчастных случаев, профессиональных заболеваний, незамедлительно осуществляются корректирующие действия.</w:t>
      </w:r>
    </w:p>
    <w:p w:rsidR="00BE1981" w:rsidRPr="007A028E" w:rsidRDefault="00BE1981" w:rsidP="00BE1981">
      <w:pPr>
        <w:tabs>
          <w:tab w:val="left" w:pos="3870"/>
        </w:tabs>
        <w:autoSpaceDE w:val="0"/>
        <w:autoSpaceDN w:val="0"/>
        <w:adjustRightInd w:val="0"/>
        <w:spacing w:after="0" w:line="240" w:lineRule="auto"/>
        <w:jc w:val="center"/>
        <w:rPr>
          <w:rFonts w:ascii="Times New Roman" w:hAnsi="Times New Roman"/>
          <w:b/>
          <w:sz w:val="28"/>
          <w:szCs w:val="28"/>
          <w:lang w:eastAsia="ru-RU"/>
        </w:rPr>
      </w:pPr>
    </w:p>
    <w:p w:rsidR="00BE1981" w:rsidRPr="007A028E" w:rsidRDefault="00BE1981" w:rsidP="00BE1981">
      <w:pPr>
        <w:tabs>
          <w:tab w:val="left" w:pos="3870"/>
        </w:tabs>
        <w:autoSpaceDE w:val="0"/>
        <w:autoSpaceDN w:val="0"/>
        <w:adjustRightInd w:val="0"/>
        <w:spacing w:after="0" w:line="240" w:lineRule="auto"/>
        <w:jc w:val="center"/>
        <w:rPr>
          <w:rFonts w:ascii="Times New Roman" w:hAnsi="Times New Roman"/>
          <w:b/>
          <w:sz w:val="28"/>
          <w:szCs w:val="28"/>
          <w:lang w:eastAsia="ru-RU"/>
        </w:rPr>
      </w:pPr>
      <w:r w:rsidRPr="007A028E">
        <w:rPr>
          <w:rFonts w:ascii="Times New Roman" w:hAnsi="Times New Roman"/>
          <w:b/>
          <w:sz w:val="28"/>
          <w:szCs w:val="28"/>
          <w:lang w:eastAsia="ru-RU"/>
        </w:rPr>
        <w:t>11. Управление документами и нормативное обеспечение СУОТ</w:t>
      </w:r>
    </w:p>
    <w:p w:rsidR="00BE1981" w:rsidRPr="007A028E" w:rsidRDefault="00BE1981" w:rsidP="00BE1981">
      <w:pPr>
        <w:autoSpaceDE w:val="0"/>
        <w:autoSpaceDN w:val="0"/>
        <w:adjustRightInd w:val="0"/>
        <w:spacing w:after="0" w:line="240" w:lineRule="auto"/>
        <w:ind w:firstLine="709"/>
        <w:jc w:val="both"/>
        <w:rPr>
          <w:rFonts w:ascii="Times New Roman" w:eastAsia="Calibri" w:hAnsi="Times New Roman"/>
          <w:sz w:val="28"/>
          <w:szCs w:val="28"/>
          <w:lang w:eastAsia="ru-RU"/>
        </w:rPr>
      </w:pPr>
      <w:r w:rsidRPr="007A028E">
        <w:rPr>
          <w:rFonts w:ascii="Times New Roman" w:eastAsia="Calibri" w:hAnsi="Times New Roman"/>
          <w:sz w:val="28"/>
          <w:szCs w:val="28"/>
          <w:lang w:eastAsia="ru-RU"/>
        </w:rPr>
        <w:t>11.1. Документация системы управления охраной труда должна:</w:t>
      </w:r>
    </w:p>
    <w:p w:rsidR="00BE1981" w:rsidRPr="007A028E" w:rsidRDefault="00BE1981" w:rsidP="00BE1981">
      <w:pPr>
        <w:autoSpaceDE w:val="0"/>
        <w:autoSpaceDN w:val="0"/>
        <w:adjustRightInd w:val="0"/>
        <w:spacing w:after="0" w:line="240" w:lineRule="auto"/>
        <w:ind w:firstLine="709"/>
        <w:jc w:val="both"/>
        <w:rPr>
          <w:rFonts w:ascii="Times New Roman" w:eastAsia="Calibri" w:hAnsi="Times New Roman"/>
          <w:sz w:val="28"/>
          <w:szCs w:val="28"/>
          <w:lang w:eastAsia="ru-RU"/>
        </w:rPr>
      </w:pPr>
      <w:r w:rsidRPr="007A028E">
        <w:rPr>
          <w:rFonts w:ascii="Times New Roman" w:eastAsia="Calibri" w:hAnsi="Times New Roman"/>
          <w:sz w:val="28"/>
          <w:szCs w:val="28"/>
          <w:lang w:eastAsia="ru-RU"/>
        </w:rPr>
        <w:t>а) быть изложена и оформлена так, чтобы быть понятной пользователям;</w:t>
      </w:r>
    </w:p>
    <w:p w:rsidR="00BE1981" w:rsidRPr="007A028E" w:rsidRDefault="00BE1981" w:rsidP="00BE1981">
      <w:pPr>
        <w:autoSpaceDE w:val="0"/>
        <w:autoSpaceDN w:val="0"/>
        <w:adjustRightInd w:val="0"/>
        <w:spacing w:after="0" w:line="240" w:lineRule="auto"/>
        <w:ind w:firstLine="709"/>
        <w:jc w:val="both"/>
        <w:rPr>
          <w:rFonts w:ascii="Times New Roman" w:eastAsia="Calibri" w:hAnsi="Times New Roman"/>
          <w:sz w:val="28"/>
          <w:szCs w:val="28"/>
          <w:lang w:eastAsia="ru-RU"/>
        </w:rPr>
      </w:pPr>
      <w:r w:rsidRPr="007A028E">
        <w:rPr>
          <w:rFonts w:ascii="Times New Roman" w:eastAsia="Calibri" w:hAnsi="Times New Roman"/>
          <w:sz w:val="28"/>
          <w:szCs w:val="28"/>
          <w:lang w:eastAsia="ru-RU"/>
        </w:rPr>
        <w:t>б) периодически анализироваться и при необходимости, своевременно корректироваться с учетом изменения в законодательстве;</w:t>
      </w:r>
    </w:p>
    <w:p w:rsidR="00BE1981" w:rsidRPr="007A028E" w:rsidRDefault="00BE1981" w:rsidP="00BE1981">
      <w:pPr>
        <w:autoSpaceDE w:val="0"/>
        <w:autoSpaceDN w:val="0"/>
        <w:adjustRightInd w:val="0"/>
        <w:spacing w:after="0" w:line="240" w:lineRule="auto"/>
        <w:ind w:firstLine="709"/>
        <w:jc w:val="both"/>
        <w:rPr>
          <w:rFonts w:ascii="Times New Roman" w:eastAsia="Calibri" w:hAnsi="Times New Roman"/>
          <w:sz w:val="28"/>
          <w:szCs w:val="28"/>
          <w:lang w:eastAsia="ru-RU"/>
        </w:rPr>
      </w:pPr>
      <w:r w:rsidRPr="007A028E">
        <w:rPr>
          <w:rFonts w:ascii="Times New Roman" w:eastAsia="Calibri" w:hAnsi="Times New Roman"/>
          <w:sz w:val="28"/>
          <w:szCs w:val="28"/>
          <w:lang w:eastAsia="ru-RU"/>
        </w:rPr>
        <w:t xml:space="preserve">в) распространяться и быть легкодоступной для всех работников организации. </w:t>
      </w:r>
    </w:p>
    <w:p w:rsidR="00BE1981" w:rsidRPr="007A028E" w:rsidRDefault="00BE1981" w:rsidP="00BE1981">
      <w:pPr>
        <w:autoSpaceDE w:val="0"/>
        <w:autoSpaceDN w:val="0"/>
        <w:adjustRightInd w:val="0"/>
        <w:spacing w:after="0" w:line="240" w:lineRule="auto"/>
        <w:ind w:firstLine="709"/>
        <w:jc w:val="both"/>
        <w:rPr>
          <w:rFonts w:ascii="Times New Roman" w:eastAsia="Calibri" w:hAnsi="Times New Roman"/>
          <w:sz w:val="28"/>
          <w:szCs w:val="28"/>
          <w:lang w:eastAsia="ru-RU"/>
        </w:rPr>
      </w:pPr>
      <w:r w:rsidRPr="007A028E">
        <w:rPr>
          <w:rFonts w:ascii="Times New Roman" w:eastAsia="Calibri" w:hAnsi="Times New Roman"/>
          <w:sz w:val="28"/>
          <w:szCs w:val="28"/>
          <w:lang w:eastAsia="ru-RU"/>
        </w:rPr>
        <w:t xml:space="preserve">11.2. </w:t>
      </w:r>
      <w:r w:rsidRPr="007A028E">
        <w:rPr>
          <w:rFonts w:ascii="Times New Roman" w:hAnsi="Times New Roman"/>
          <w:sz w:val="28"/>
          <w:szCs w:val="28"/>
          <w:lang w:eastAsia="ru-RU"/>
        </w:rPr>
        <w:t>Руководитель образовательной организации</w:t>
      </w:r>
      <w:r w:rsidRPr="007A028E">
        <w:rPr>
          <w:rFonts w:ascii="Times New Roman" w:eastAsia="Calibri" w:hAnsi="Times New Roman"/>
          <w:sz w:val="28"/>
          <w:szCs w:val="28"/>
          <w:lang w:eastAsia="ru-RU"/>
        </w:rPr>
        <w:t xml:space="preserve"> определяет обязанности и ответственность в сфере охраны труда для каждого руководящего работника и конкретного исполнителя, процессы обеспечения охраны труда и контроля, необходимые связи между работниками, обеспечивающие функционирование СУОТ.</w:t>
      </w:r>
    </w:p>
    <w:p w:rsidR="00BE1981" w:rsidRPr="007A028E" w:rsidRDefault="00BE1981" w:rsidP="00BE1981">
      <w:pPr>
        <w:autoSpaceDE w:val="0"/>
        <w:autoSpaceDN w:val="0"/>
        <w:adjustRightInd w:val="0"/>
        <w:spacing w:after="0" w:line="240" w:lineRule="auto"/>
        <w:ind w:firstLine="709"/>
        <w:jc w:val="both"/>
        <w:rPr>
          <w:rFonts w:ascii="Times New Roman" w:eastAsia="Calibri" w:hAnsi="Times New Roman"/>
          <w:sz w:val="28"/>
          <w:szCs w:val="28"/>
          <w:lang w:eastAsia="ru-RU"/>
        </w:rPr>
      </w:pPr>
      <w:r w:rsidRPr="007A028E">
        <w:rPr>
          <w:rFonts w:ascii="Times New Roman" w:eastAsia="Calibri" w:hAnsi="Times New Roman"/>
          <w:sz w:val="28"/>
          <w:szCs w:val="28"/>
          <w:lang w:eastAsia="ru-RU"/>
        </w:rPr>
        <w:t xml:space="preserve">11.3. Лица, ответственные за разработку документов СУОТ, определяются руководителем на всех уровнях управления. </w:t>
      </w:r>
    </w:p>
    <w:p w:rsidR="00BE1981" w:rsidRPr="007A028E" w:rsidRDefault="00BE1981" w:rsidP="00BE1981">
      <w:pPr>
        <w:autoSpaceDE w:val="0"/>
        <w:autoSpaceDN w:val="0"/>
        <w:adjustRightInd w:val="0"/>
        <w:spacing w:after="0" w:line="240" w:lineRule="auto"/>
        <w:ind w:firstLine="709"/>
        <w:jc w:val="both"/>
        <w:rPr>
          <w:rFonts w:ascii="Times New Roman" w:eastAsia="Calibri" w:hAnsi="Times New Roman"/>
          <w:sz w:val="28"/>
          <w:szCs w:val="28"/>
          <w:lang w:eastAsia="ru-RU"/>
        </w:rPr>
      </w:pPr>
      <w:r w:rsidRPr="007A028E">
        <w:rPr>
          <w:rFonts w:ascii="Times New Roman" w:eastAsia="Calibri" w:hAnsi="Times New Roman"/>
          <w:sz w:val="28"/>
          <w:szCs w:val="28"/>
          <w:lang w:eastAsia="ru-RU"/>
        </w:rPr>
        <w:t>11.4. Руководителем также устанавливается порядок разработки, согласования, утверждения и пересмотра документов СУОТ, сроки их хранения.</w:t>
      </w:r>
    </w:p>
    <w:p w:rsidR="00BE1981" w:rsidRPr="007A028E" w:rsidRDefault="00BE1981" w:rsidP="00BE1981">
      <w:pPr>
        <w:autoSpaceDE w:val="0"/>
        <w:autoSpaceDN w:val="0"/>
        <w:adjustRightInd w:val="0"/>
        <w:spacing w:after="0" w:line="240" w:lineRule="auto"/>
        <w:ind w:firstLine="709"/>
        <w:jc w:val="both"/>
        <w:rPr>
          <w:rFonts w:ascii="Times New Roman" w:eastAsia="Calibri" w:hAnsi="Times New Roman"/>
          <w:sz w:val="28"/>
          <w:szCs w:val="28"/>
          <w:lang w:eastAsia="ru-RU"/>
        </w:rPr>
      </w:pPr>
      <w:r w:rsidRPr="007A028E">
        <w:rPr>
          <w:rFonts w:ascii="Times New Roman" w:eastAsia="Calibri" w:hAnsi="Times New Roman"/>
          <w:sz w:val="28"/>
          <w:szCs w:val="28"/>
          <w:lang w:eastAsia="ru-RU"/>
        </w:rPr>
        <w:t>11.5. В качестве особого вида документов СУОТ, которые не подлежат пересмотру, актуализации, обновлению и изменению, определяются контрольно-учетные документы СУОТ (записи), включая:</w:t>
      </w:r>
    </w:p>
    <w:p w:rsidR="00BE1981" w:rsidRPr="007A028E" w:rsidRDefault="00BE1981" w:rsidP="00BE1981">
      <w:pPr>
        <w:autoSpaceDE w:val="0"/>
        <w:autoSpaceDN w:val="0"/>
        <w:adjustRightInd w:val="0"/>
        <w:spacing w:after="0" w:line="240" w:lineRule="auto"/>
        <w:ind w:firstLine="709"/>
        <w:jc w:val="both"/>
        <w:rPr>
          <w:rFonts w:ascii="Times New Roman" w:eastAsia="Calibri" w:hAnsi="Times New Roman"/>
          <w:sz w:val="28"/>
          <w:szCs w:val="28"/>
          <w:lang w:eastAsia="ru-RU"/>
        </w:rPr>
      </w:pPr>
      <w:r w:rsidRPr="007A028E">
        <w:rPr>
          <w:rFonts w:ascii="Times New Roman" w:eastAsia="Calibri" w:hAnsi="Times New Roman"/>
          <w:sz w:val="28"/>
          <w:szCs w:val="28"/>
          <w:lang w:eastAsia="ru-RU"/>
        </w:rPr>
        <w:t>а) акты и иные записи данных, вытекающие из осуществления СУОТ;</w:t>
      </w:r>
    </w:p>
    <w:p w:rsidR="00BE1981" w:rsidRPr="007A028E" w:rsidRDefault="00BE1981" w:rsidP="00BE1981">
      <w:pPr>
        <w:autoSpaceDE w:val="0"/>
        <w:autoSpaceDN w:val="0"/>
        <w:adjustRightInd w:val="0"/>
        <w:spacing w:after="0" w:line="240" w:lineRule="auto"/>
        <w:ind w:firstLine="709"/>
        <w:jc w:val="both"/>
        <w:rPr>
          <w:rFonts w:ascii="Times New Roman" w:eastAsia="Calibri" w:hAnsi="Times New Roman"/>
          <w:sz w:val="28"/>
          <w:szCs w:val="28"/>
          <w:lang w:eastAsia="ru-RU"/>
        </w:rPr>
      </w:pPr>
      <w:r w:rsidRPr="007A028E">
        <w:rPr>
          <w:rFonts w:ascii="Times New Roman" w:eastAsia="Calibri" w:hAnsi="Times New Roman"/>
          <w:sz w:val="28"/>
          <w:szCs w:val="28"/>
          <w:lang w:eastAsia="ru-RU"/>
        </w:rPr>
        <w:t>б) журналы учета и акты записей данных об авариях, несчастных случаях, профессиональных заболеваниях;</w:t>
      </w:r>
    </w:p>
    <w:p w:rsidR="00BE1981" w:rsidRPr="007A028E" w:rsidRDefault="00BE1981" w:rsidP="00BE1981">
      <w:pPr>
        <w:autoSpaceDE w:val="0"/>
        <w:autoSpaceDN w:val="0"/>
        <w:adjustRightInd w:val="0"/>
        <w:spacing w:after="0" w:line="240" w:lineRule="auto"/>
        <w:ind w:firstLine="709"/>
        <w:jc w:val="both"/>
        <w:rPr>
          <w:rFonts w:ascii="Times New Roman" w:eastAsia="Calibri" w:hAnsi="Times New Roman"/>
          <w:sz w:val="28"/>
          <w:szCs w:val="28"/>
          <w:lang w:eastAsia="ru-RU"/>
        </w:rPr>
      </w:pPr>
      <w:r w:rsidRPr="007A028E">
        <w:rPr>
          <w:rFonts w:ascii="Times New Roman" w:eastAsia="Calibri" w:hAnsi="Times New Roman"/>
          <w:sz w:val="28"/>
          <w:szCs w:val="28"/>
          <w:lang w:eastAsia="ru-RU"/>
        </w:rPr>
        <w:t>в) записи данных о воздействиях вредных (опасных) факторов производственной среды и трудового процесса на работников и наблюдении за условиями труда и за состоянием здоровья работников;</w:t>
      </w:r>
    </w:p>
    <w:p w:rsidR="00BE1981" w:rsidRPr="007A028E" w:rsidRDefault="00BE1981" w:rsidP="00BE1981">
      <w:pPr>
        <w:autoSpaceDE w:val="0"/>
        <w:autoSpaceDN w:val="0"/>
        <w:adjustRightInd w:val="0"/>
        <w:spacing w:after="0" w:line="240" w:lineRule="auto"/>
        <w:ind w:firstLine="709"/>
        <w:jc w:val="both"/>
        <w:rPr>
          <w:rFonts w:ascii="Times New Roman" w:eastAsia="Calibri" w:hAnsi="Times New Roman"/>
          <w:sz w:val="28"/>
          <w:szCs w:val="28"/>
          <w:lang w:eastAsia="ru-RU"/>
        </w:rPr>
      </w:pPr>
      <w:r w:rsidRPr="007A028E">
        <w:rPr>
          <w:rFonts w:ascii="Times New Roman" w:eastAsia="Calibri" w:hAnsi="Times New Roman"/>
          <w:sz w:val="28"/>
          <w:szCs w:val="28"/>
          <w:lang w:eastAsia="ru-RU"/>
        </w:rPr>
        <w:t>г) результаты контроля функционирования СУОТ.</w:t>
      </w:r>
    </w:p>
    <w:p w:rsidR="00BE1981" w:rsidRPr="007A028E" w:rsidRDefault="00BE1981" w:rsidP="00BE1981">
      <w:pPr>
        <w:spacing w:after="0" w:line="240" w:lineRule="auto"/>
        <w:ind w:firstLine="708"/>
        <w:jc w:val="both"/>
        <w:rPr>
          <w:rFonts w:ascii="Times New Roman" w:hAnsi="Times New Roman"/>
          <w:sz w:val="28"/>
          <w:szCs w:val="28"/>
          <w:lang w:eastAsia="ru-RU"/>
        </w:rPr>
      </w:pPr>
    </w:p>
    <w:p w:rsidR="00BE1981" w:rsidRPr="007A028E" w:rsidRDefault="00BE1981" w:rsidP="00BE1981">
      <w:pPr>
        <w:spacing w:after="0" w:line="240" w:lineRule="auto"/>
        <w:ind w:firstLine="720"/>
        <w:jc w:val="both"/>
        <w:rPr>
          <w:rFonts w:ascii="Times New Roman" w:hAnsi="Times New Roman"/>
          <w:sz w:val="28"/>
          <w:szCs w:val="28"/>
          <w:lang w:eastAsia="ru-RU"/>
        </w:rPr>
      </w:pPr>
    </w:p>
    <w:p w:rsidR="00BE1981" w:rsidRPr="00983CB7" w:rsidRDefault="00BE1981" w:rsidP="00BE1981">
      <w:pPr>
        <w:spacing w:line="240" w:lineRule="auto"/>
        <w:contextualSpacing/>
        <w:rPr>
          <w:rFonts w:ascii="Times New Roman" w:hAnsi="Times New Roman"/>
          <w:sz w:val="28"/>
          <w:szCs w:val="28"/>
        </w:rPr>
      </w:pPr>
    </w:p>
    <w:p w:rsidR="00F74437" w:rsidRDefault="00F74437" w:rsidP="00B1508A">
      <w:pPr>
        <w:spacing w:after="0"/>
        <w:ind w:left="-142" w:firstLine="709"/>
        <w:jc w:val="both"/>
        <w:rPr>
          <w:rFonts w:ascii="Times New Roman" w:hAnsi="Times New Roman" w:cs="Times New Roman"/>
          <w:sz w:val="28"/>
          <w:szCs w:val="28"/>
        </w:rPr>
      </w:pPr>
    </w:p>
    <w:p w:rsidR="00F74437" w:rsidRDefault="00F74437" w:rsidP="00B1508A">
      <w:pPr>
        <w:spacing w:after="0"/>
        <w:ind w:left="-142" w:firstLine="709"/>
        <w:jc w:val="both"/>
        <w:rPr>
          <w:rFonts w:ascii="Times New Roman" w:hAnsi="Times New Roman" w:cs="Times New Roman"/>
          <w:sz w:val="28"/>
          <w:szCs w:val="28"/>
        </w:rPr>
      </w:pPr>
    </w:p>
    <w:p w:rsidR="00F74437" w:rsidRDefault="00F74437" w:rsidP="00B1508A">
      <w:pPr>
        <w:spacing w:after="0"/>
        <w:ind w:left="-142" w:firstLine="709"/>
        <w:jc w:val="both"/>
        <w:rPr>
          <w:rFonts w:ascii="Times New Roman" w:hAnsi="Times New Roman" w:cs="Times New Roman"/>
          <w:sz w:val="28"/>
          <w:szCs w:val="28"/>
        </w:rPr>
      </w:pPr>
    </w:p>
    <w:p w:rsidR="00F74437" w:rsidRDefault="00F74437" w:rsidP="00B1508A">
      <w:pPr>
        <w:spacing w:after="0"/>
        <w:ind w:left="-142" w:firstLine="709"/>
        <w:jc w:val="both"/>
        <w:rPr>
          <w:rFonts w:ascii="Times New Roman" w:hAnsi="Times New Roman" w:cs="Times New Roman"/>
          <w:sz w:val="28"/>
          <w:szCs w:val="28"/>
        </w:rPr>
      </w:pPr>
    </w:p>
    <w:p w:rsidR="00F74437" w:rsidRDefault="00F74437" w:rsidP="00B1508A">
      <w:pPr>
        <w:spacing w:after="0"/>
        <w:ind w:left="-142" w:firstLine="709"/>
        <w:jc w:val="both"/>
        <w:rPr>
          <w:rFonts w:ascii="Times New Roman" w:hAnsi="Times New Roman" w:cs="Times New Roman"/>
          <w:sz w:val="28"/>
          <w:szCs w:val="28"/>
        </w:rPr>
      </w:pPr>
    </w:p>
    <w:p w:rsidR="00F74437" w:rsidRDefault="00F74437" w:rsidP="00B1508A">
      <w:pPr>
        <w:spacing w:after="0"/>
        <w:ind w:left="-142" w:firstLine="709"/>
        <w:jc w:val="both"/>
        <w:rPr>
          <w:rFonts w:ascii="Times New Roman" w:hAnsi="Times New Roman" w:cs="Times New Roman"/>
          <w:sz w:val="28"/>
          <w:szCs w:val="28"/>
        </w:rPr>
      </w:pPr>
    </w:p>
    <w:p w:rsidR="00F74437" w:rsidRDefault="00F74437" w:rsidP="00B1508A">
      <w:pPr>
        <w:spacing w:after="0"/>
        <w:ind w:left="-142" w:firstLine="709"/>
        <w:jc w:val="both"/>
        <w:rPr>
          <w:rFonts w:ascii="Times New Roman" w:hAnsi="Times New Roman" w:cs="Times New Roman"/>
          <w:sz w:val="28"/>
          <w:szCs w:val="28"/>
        </w:rPr>
      </w:pPr>
    </w:p>
    <w:p w:rsidR="00F74437" w:rsidRDefault="00F74437" w:rsidP="00B1508A">
      <w:pPr>
        <w:spacing w:after="0"/>
        <w:ind w:left="-142" w:firstLine="709"/>
        <w:jc w:val="both"/>
        <w:rPr>
          <w:rFonts w:ascii="Times New Roman" w:hAnsi="Times New Roman" w:cs="Times New Roman"/>
          <w:sz w:val="28"/>
          <w:szCs w:val="28"/>
        </w:rPr>
      </w:pPr>
    </w:p>
    <w:p w:rsidR="00EB3FDA" w:rsidRPr="00F10C39" w:rsidRDefault="00EB3FDA" w:rsidP="00D70E1D">
      <w:pPr>
        <w:pStyle w:val="a3"/>
        <w:spacing w:after="0"/>
        <w:ind w:left="0"/>
        <w:jc w:val="both"/>
        <w:rPr>
          <w:rFonts w:ascii="Times New Roman" w:hAnsi="Times New Roman" w:cs="Times New Roman"/>
          <w:sz w:val="28"/>
          <w:szCs w:val="28"/>
        </w:rPr>
      </w:pPr>
    </w:p>
    <w:sectPr w:rsidR="00EB3FDA" w:rsidRPr="00F10C39" w:rsidSect="009E58AD">
      <w:headerReference w:type="default" r:id="rId9"/>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8041A" w:rsidRDefault="00D8041A" w:rsidP="003F6F4D">
      <w:pPr>
        <w:spacing w:after="0" w:line="240" w:lineRule="auto"/>
      </w:pPr>
      <w:r>
        <w:separator/>
      </w:r>
    </w:p>
  </w:endnote>
  <w:endnote w:type="continuationSeparator" w:id="0">
    <w:p w:rsidR="00D8041A" w:rsidRDefault="00D8041A" w:rsidP="003F6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OpenSymbol">
    <w:altName w:val="Arial Unicode MS"/>
    <w:panose1 w:val="020B0604020202020204"/>
    <w:charset w:val="80"/>
    <w:family w:val="auto"/>
    <w:pitch w:val="default"/>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8041A" w:rsidRDefault="00D8041A" w:rsidP="003F6F4D">
      <w:pPr>
        <w:spacing w:after="0" w:line="240" w:lineRule="auto"/>
      </w:pPr>
      <w:r>
        <w:separator/>
      </w:r>
    </w:p>
  </w:footnote>
  <w:footnote w:type="continuationSeparator" w:id="0">
    <w:p w:rsidR="00D8041A" w:rsidRDefault="00D8041A" w:rsidP="003F6F4D">
      <w:pPr>
        <w:spacing w:after="0" w:line="240" w:lineRule="auto"/>
      </w:pPr>
      <w:r>
        <w:continuationSeparator/>
      </w:r>
    </w:p>
  </w:footnote>
  <w:footnote w:id="1">
    <w:p w:rsidR="009E58AD" w:rsidRDefault="009E58AD">
      <w:pPr>
        <w:pStyle w:val="ad"/>
      </w:pPr>
      <w:r>
        <w:rPr>
          <w:rStyle w:val="af"/>
        </w:rPr>
        <w:footnoteRef/>
      </w:r>
      <w:r>
        <w:t xml:space="preserve"> </w:t>
      </w:r>
      <w:r>
        <w:rPr>
          <w:rFonts w:ascii="Times New Roman" w:hAnsi="Times New Roman"/>
        </w:rPr>
        <w:t>Утвержде</w:t>
      </w:r>
      <w:r w:rsidRPr="00251DC0">
        <w:rPr>
          <w:rFonts w:ascii="Times New Roman" w:hAnsi="Times New Roman"/>
        </w:rPr>
        <w:t xml:space="preserve">но письмом </w:t>
      </w:r>
      <w:proofErr w:type="spellStart"/>
      <w:r w:rsidRPr="00251DC0">
        <w:rPr>
          <w:rFonts w:ascii="Times New Roman" w:hAnsi="Times New Roman"/>
        </w:rPr>
        <w:t>Минпросвещения</w:t>
      </w:r>
      <w:proofErr w:type="spellEnd"/>
      <w:r w:rsidRPr="00251DC0">
        <w:rPr>
          <w:rFonts w:ascii="Times New Roman" w:hAnsi="Times New Roman"/>
        </w:rPr>
        <w:t xml:space="preserve"> России и Общероссийским Профсоюзом образования от 20 августа 2019 г. № ИП-941/06/484;</w:t>
      </w:r>
    </w:p>
  </w:footnote>
  <w:footnote w:id="2">
    <w:p w:rsidR="009E58AD" w:rsidRDefault="009E58AD">
      <w:pPr>
        <w:pStyle w:val="ad"/>
      </w:pPr>
      <w:r>
        <w:rPr>
          <w:rStyle w:val="af"/>
        </w:rPr>
        <w:footnoteRef/>
      </w:r>
      <w:r>
        <w:t xml:space="preserve"> </w:t>
      </w:r>
      <w:r>
        <w:rPr>
          <w:rFonts w:ascii="Times New Roman" w:hAnsi="Times New Roman"/>
        </w:rPr>
        <w:t xml:space="preserve">Утверждено </w:t>
      </w:r>
      <w:r w:rsidRPr="00251DC0">
        <w:rPr>
          <w:rFonts w:ascii="Times New Roman" w:hAnsi="Times New Roman"/>
        </w:rPr>
        <w:t xml:space="preserve">письмом </w:t>
      </w:r>
      <w:proofErr w:type="spellStart"/>
      <w:r w:rsidRPr="00251DC0">
        <w:rPr>
          <w:rFonts w:ascii="Times New Roman" w:hAnsi="Times New Roman"/>
        </w:rPr>
        <w:t>Минпросвещения</w:t>
      </w:r>
      <w:proofErr w:type="spellEnd"/>
      <w:r w:rsidRPr="00251DC0">
        <w:rPr>
          <w:rFonts w:ascii="Times New Roman" w:hAnsi="Times New Roman"/>
        </w:rPr>
        <w:t xml:space="preserve"> России и Общероссийским Профсоюзом образования от</w:t>
      </w:r>
      <w:r>
        <w:rPr>
          <w:rFonts w:ascii="Times New Roman" w:hAnsi="Times New Roman"/>
        </w:rPr>
        <w:t xml:space="preserve"> 19 ноября 2019 года № ВБ-107/08.</w:t>
      </w:r>
    </w:p>
  </w:footnote>
  <w:footnote w:id="3">
    <w:p w:rsidR="00BE1981" w:rsidRPr="007A028E" w:rsidRDefault="00BE1981" w:rsidP="00BE1981">
      <w:pPr>
        <w:spacing w:after="0" w:line="240" w:lineRule="auto"/>
        <w:ind w:firstLine="708"/>
        <w:jc w:val="both"/>
        <w:rPr>
          <w:rFonts w:ascii="Times New Roman" w:hAnsi="Times New Roman"/>
          <w:sz w:val="20"/>
          <w:szCs w:val="28"/>
          <w:lang w:eastAsia="ru-RU"/>
        </w:rPr>
      </w:pPr>
      <w:r w:rsidRPr="007A028E">
        <w:rPr>
          <w:rStyle w:val="af"/>
          <w:sz w:val="16"/>
        </w:rPr>
        <w:footnoteRef/>
      </w:r>
      <w:r w:rsidRPr="007A028E">
        <w:rPr>
          <w:sz w:val="16"/>
        </w:rPr>
        <w:t xml:space="preserve"> </w:t>
      </w:r>
      <w:r w:rsidRPr="007A028E">
        <w:rPr>
          <w:rFonts w:ascii="Times New Roman" w:hAnsi="Times New Roman"/>
          <w:sz w:val="20"/>
          <w:szCs w:val="28"/>
          <w:lang w:eastAsia="ru-RU"/>
        </w:rPr>
        <w:t>В соответствии со статьями 381-382 Трудового кодекса Российской Федерации неурегулированные разногласия между работодателем и работником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рассматриваются комиссией по трудовым спорам.</w:t>
      </w:r>
    </w:p>
    <w:p w:rsidR="00BE1981" w:rsidRPr="007A028E" w:rsidRDefault="00BE1981" w:rsidP="00BE1981">
      <w:pPr>
        <w:spacing w:after="0" w:line="240" w:lineRule="auto"/>
        <w:ind w:firstLine="708"/>
        <w:jc w:val="both"/>
        <w:rPr>
          <w:rFonts w:ascii="Times New Roman" w:hAnsi="Times New Roman"/>
          <w:sz w:val="20"/>
          <w:szCs w:val="28"/>
          <w:lang w:eastAsia="ru-RU"/>
        </w:rPr>
      </w:pPr>
      <w:r w:rsidRPr="007A028E">
        <w:rPr>
          <w:rFonts w:ascii="Times New Roman" w:hAnsi="Times New Roman"/>
          <w:sz w:val="20"/>
          <w:szCs w:val="28"/>
          <w:lang w:eastAsia="ru-RU"/>
        </w:rPr>
        <w:t>В соответствии с частью 1 статьи 11 Федерального закона «Об основах системы профилактики безнадзорности и правонарушений несовершеннолетних» от 24 июня 1999 г. № 120-ФЗ защита и восстановление прав и законных интересов несовершеннолетних обеспечивается комиссией по делам несовершеннолетних и защите их прав.</w:t>
      </w:r>
    </w:p>
    <w:p w:rsidR="00BE1981" w:rsidRDefault="00BE1981" w:rsidP="00BE1981">
      <w:pPr>
        <w:pStyle w:val="ad"/>
      </w:pPr>
    </w:p>
  </w:footnote>
  <w:footnote w:id="4">
    <w:p w:rsidR="00BE1981" w:rsidRPr="007A028E" w:rsidRDefault="00BE1981" w:rsidP="00BE1981">
      <w:pPr>
        <w:spacing w:after="0" w:line="240" w:lineRule="auto"/>
        <w:ind w:firstLine="708"/>
        <w:jc w:val="both"/>
        <w:rPr>
          <w:rFonts w:ascii="Times New Roman" w:hAnsi="Times New Roman"/>
          <w:sz w:val="20"/>
          <w:szCs w:val="28"/>
          <w:lang w:eastAsia="ru-RU"/>
        </w:rPr>
      </w:pPr>
      <w:r w:rsidRPr="007A028E">
        <w:rPr>
          <w:rStyle w:val="af"/>
          <w:sz w:val="16"/>
        </w:rPr>
        <w:footnoteRef/>
      </w:r>
      <w:r w:rsidRPr="007A028E">
        <w:rPr>
          <w:sz w:val="16"/>
        </w:rPr>
        <w:t xml:space="preserve"> </w:t>
      </w:r>
      <w:r w:rsidRPr="007A028E">
        <w:rPr>
          <w:rFonts w:ascii="Times New Roman" w:hAnsi="Times New Roman"/>
          <w:sz w:val="20"/>
          <w:szCs w:val="28"/>
          <w:lang w:eastAsia="ru-RU"/>
        </w:rPr>
        <w:t>В соответствии с пунктом 33 части первой статьи 2 Федерального закона № 273 конфликт интересов педагогического работника — это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BE1981" w:rsidRDefault="00BE1981" w:rsidP="00BE1981">
      <w:pPr>
        <w:pStyle w:val="ad"/>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1981" w:rsidRDefault="00BE1981">
    <w:pPr>
      <w:pStyle w:val="a6"/>
      <w:jc w:val="center"/>
    </w:pPr>
  </w:p>
  <w:p w:rsidR="00BE1981" w:rsidRDefault="00BE198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026FF"/>
    <w:multiLevelType w:val="hybridMultilevel"/>
    <w:tmpl w:val="B9DCA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100AF7"/>
    <w:multiLevelType w:val="hybridMultilevel"/>
    <w:tmpl w:val="0576BD3C"/>
    <w:lvl w:ilvl="0" w:tplc="89BEC3DA">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4EE7476"/>
    <w:multiLevelType w:val="hybridMultilevel"/>
    <w:tmpl w:val="023C2742"/>
    <w:lvl w:ilvl="0" w:tplc="E5823A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63AD237A"/>
    <w:multiLevelType w:val="multilevel"/>
    <w:tmpl w:val="3B3E2BA2"/>
    <w:lvl w:ilvl="0">
      <w:start w:val="1"/>
      <w:numFmt w:val="decimal"/>
      <w:lvlText w:val="%1."/>
      <w:lvlJc w:val="left"/>
      <w:pPr>
        <w:ind w:left="928"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15:restartNumberingAfterBreak="0">
    <w:nsid w:val="72E50674"/>
    <w:multiLevelType w:val="hybridMultilevel"/>
    <w:tmpl w:val="E3B2A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7FE1580"/>
    <w:multiLevelType w:val="hybridMultilevel"/>
    <w:tmpl w:val="C156A884"/>
    <w:lvl w:ilvl="0" w:tplc="F8DA62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830757397">
    <w:abstractNumId w:val="3"/>
  </w:num>
  <w:num w:numId="2" w16cid:durableId="2074503849">
    <w:abstractNumId w:val="5"/>
  </w:num>
  <w:num w:numId="3" w16cid:durableId="86268145">
    <w:abstractNumId w:val="2"/>
  </w:num>
  <w:num w:numId="4" w16cid:durableId="429082483">
    <w:abstractNumId w:val="4"/>
  </w:num>
  <w:num w:numId="5" w16cid:durableId="612592048">
    <w:abstractNumId w:val="0"/>
  </w:num>
  <w:num w:numId="6" w16cid:durableId="19125027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15BB"/>
    <w:rsid w:val="00057940"/>
    <w:rsid w:val="000A54D0"/>
    <w:rsid w:val="000C0F80"/>
    <w:rsid w:val="000C5BD1"/>
    <w:rsid w:val="001D4FE5"/>
    <w:rsid w:val="00215F81"/>
    <w:rsid w:val="00265EC0"/>
    <w:rsid w:val="0027023E"/>
    <w:rsid w:val="002A4D0B"/>
    <w:rsid w:val="002B68EE"/>
    <w:rsid w:val="00376887"/>
    <w:rsid w:val="003F6F4D"/>
    <w:rsid w:val="004117DC"/>
    <w:rsid w:val="00417E43"/>
    <w:rsid w:val="00435623"/>
    <w:rsid w:val="00463E0D"/>
    <w:rsid w:val="00493295"/>
    <w:rsid w:val="004F1C9B"/>
    <w:rsid w:val="005240B0"/>
    <w:rsid w:val="00572D7B"/>
    <w:rsid w:val="005F3115"/>
    <w:rsid w:val="00624108"/>
    <w:rsid w:val="00630213"/>
    <w:rsid w:val="00660F40"/>
    <w:rsid w:val="006F616A"/>
    <w:rsid w:val="007264CE"/>
    <w:rsid w:val="00732B9E"/>
    <w:rsid w:val="00756A5D"/>
    <w:rsid w:val="007B37EE"/>
    <w:rsid w:val="007E15BB"/>
    <w:rsid w:val="007E51B9"/>
    <w:rsid w:val="00801D04"/>
    <w:rsid w:val="008065C3"/>
    <w:rsid w:val="008067EB"/>
    <w:rsid w:val="00920ECE"/>
    <w:rsid w:val="009E58AD"/>
    <w:rsid w:val="00A5792E"/>
    <w:rsid w:val="00A653F1"/>
    <w:rsid w:val="00A72F86"/>
    <w:rsid w:val="00B1508A"/>
    <w:rsid w:val="00B222C1"/>
    <w:rsid w:val="00B6480F"/>
    <w:rsid w:val="00BA39BD"/>
    <w:rsid w:val="00BE1981"/>
    <w:rsid w:val="00BE2EBB"/>
    <w:rsid w:val="00C15999"/>
    <w:rsid w:val="00C21903"/>
    <w:rsid w:val="00C60BDB"/>
    <w:rsid w:val="00C86035"/>
    <w:rsid w:val="00CE496E"/>
    <w:rsid w:val="00D70E1D"/>
    <w:rsid w:val="00D8041A"/>
    <w:rsid w:val="00D85585"/>
    <w:rsid w:val="00DB1F9E"/>
    <w:rsid w:val="00DD32BE"/>
    <w:rsid w:val="00E10E61"/>
    <w:rsid w:val="00E14819"/>
    <w:rsid w:val="00E667D8"/>
    <w:rsid w:val="00E812A9"/>
    <w:rsid w:val="00EB3FDA"/>
    <w:rsid w:val="00ED4593"/>
    <w:rsid w:val="00F10C39"/>
    <w:rsid w:val="00F3624B"/>
    <w:rsid w:val="00F40376"/>
    <w:rsid w:val="00F74437"/>
    <w:rsid w:val="00F87F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2039C"/>
  <w15:docId w15:val="{A42C91E6-69E2-F249-8457-4A755E453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5F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C5BD1"/>
    <w:pPr>
      <w:ind w:left="720"/>
      <w:contextualSpacing/>
    </w:pPr>
  </w:style>
  <w:style w:type="paragraph" w:styleId="a4">
    <w:name w:val="Balloon Text"/>
    <w:basedOn w:val="a"/>
    <w:link w:val="a5"/>
    <w:uiPriority w:val="99"/>
    <w:semiHidden/>
    <w:unhideWhenUsed/>
    <w:rsid w:val="00801D0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01D04"/>
    <w:rPr>
      <w:rFonts w:ascii="Segoe UI" w:hAnsi="Segoe UI" w:cs="Segoe UI"/>
      <w:sz w:val="18"/>
      <w:szCs w:val="18"/>
    </w:rPr>
  </w:style>
  <w:style w:type="paragraph" w:styleId="a6">
    <w:name w:val="header"/>
    <w:basedOn w:val="a"/>
    <w:link w:val="a7"/>
    <w:uiPriority w:val="99"/>
    <w:unhideWhenUsed/>
    <w:rsid w:val="003F6F4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F6F4D"/>
  </w:style>
  <w:style w:type="paragraph" w:styleId="a8">
    <w:name w:val="footer"/>
    <w:basedOn w:val="a"/>
    <w:link w:val="a9"/>
    <w:uiPriority w:val="99"/>
    <w:unhideWhenUsed/>
    <w:rsid w:val="003F6F4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F6F4D"/>
  </w:style>
  <w:style w:type="paragraph" w:styleId="aa">
    <w:name w:val="No Spacing"/>
    <w:link w:val="ab"/>
    <w:uiPriority w:val="99"/>
    <w:qFormat/>
    <w:rsid w:val="00463E0D"/>
    <w:pPr>
      <w:suppressAutoHyphens/>
      <w:spacing w:after="0" w:line="240" w:lineRule="auto"/>
    </w:pPr>
    <w:rPr>
      <w:rFonts w:ascii="Times New Roman" w:eastAsia="Arial" w:hAnsi="Times New Roman" w:cs="Calibri"/>
      <w:kern w:val="1"/>
      <w:sz w:val="24"/>
      <w:szCs w:val="20"/>
      <w:lang w:eastAsia="ar-SA"/>
    </w:rPr>
  </w:style>
  <w:style w:type="paragraph" w:styleId="ac">
    <w:name w:val="Normal (Web)"/>
    <w:basedOn w:val="a"/>
    <w:uiPriority w:val="99"/>
    <w:semiHidden/>
    <w:unhideWhenUsed/>
    <w:rsid w:val="00ED45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footnote text"/>
    <w:basedOn w:val="a"/>
    <w:link w:val="ae"/>
    <w:uiPriority w:val="99"/>
    <w:semiHidden/>
    <w:unhideWhenUsed/>
    <w:rsid w:val="00BE1981"/>
    <w:pPr>
      <w:spacing w:after="0" w:line="240" w:lineRule="auto"/>
    </w:pPr>
    <w:rPr>
      <w:rFonts w:ascii="Calibri" w:eastAsia="Times New Roman" w:hAnsi="Calibri" w:cs="Times New Roman"/>
      <w:sz w:val="20"/>
      <w:szCs w:val="20"/>
    </w:rPr>
  </w:style>
  <w:style w:type="character" w:customStyle="1" w:styleId="ae">
    <w:name w:val="Текст сноски Знак"/>
    <w:basedOn w:val="a0"/>
    <w:link w:val="ad"/>
    <w:uiPriority w:val="99"/>
    <w:semiHidden/>
    <w:rsid w:val="00BE1981"/>
    <w:rPr>
      <w:rFonts w:ascii="Calibri" w:eastAsia="Times New Roman" w:hAnsi="Calibri" w:cs="Times New Roman"/>
      <w:sz w:val="20"/>
      <w:szCs w:val="20"/>
    </w:rPr>
  </w:style>
  <w:style w:type="character" w:styleId="af">
    <w:name w:val="footnote reference"/>
    <w:basedOn w:val="a0"/>
    <w:uiPriority w:val="99"/>
    <w:semiHidden/>
    <w:unhideWhenUsed/>
    <w:rsid w:val="00BE1981"/>
    <w:rPr>
      <w:vertAlign w:val="superscript"/>
    </w:rPr>
  </w:style>
  <w:style w:type="character" w:customStyle="1" w:styleId="ab">
    <w:name w:val="Без интервала Знак"/>
    <w:link w:val="aa"/>
    <w:uiPriority w:val="99"/>
    <w:locked/>
    <w:rsid w:val="00BE1981"/>
    <w:rPr>
      <w:rFonts w:ascii="Times New Roman" w:eastAsia="Arial" w:hAnsi="Times New Roman" w:cs="Calibri"/>
      <w:kern w:val="1"/>
      <w:sz w:val="24"/>
      <w:szCs w:val="20"/>
      <w:lang w:eastAsia="ar-SA"/>
    </w:rPr>
  </w:style>
  <w:style w:type="character" w:customStyle="1" w:styleId="WW8Num13z0">
    <w:name w:val="WW8Num13z0"/>
    <w:rsid w:val="00BE1981"/>
    <w:rPr>
      <w:rFonts w:ascii="Symbol" w:hAnsi="Symbol" w:cs="OpenSymbol"/>
    </w:rPr>
  </w:style>
  <w:style w:type="paragraph" w:customStyle="1" w:styleId="1">
    <w:name w:val="Без интервала1"/>
    <w:link w:val="NoSpacingChar1"/>
    <w:rsid w:val="00BE1981"/>
    <w:pPr>
      <w:suppressAutoHyphens/>
      <w:spacing w:after="0" w:line="240" w:lineRule="auto"/>
    </w:pPr>
    <w:rPr>
      <w:rFonts w:ascii="Calibri" w:eastAsia="Arial" w:hAnsi="Calibri" w:cs="Times New Roman"/>
      <w:kern w:val="1"/>
      <w:lang w:eastAsia="ar-SA"/>
    </w:rPr>
  </w:style>
  <w:style w:type="character" w:customStyle="1" w:styleId="NoSpacingChar1">
    <w:name w:val="No Spacing Char1"/>
    <w:link w:val="1"/>
    <w:locked/>
    <w:rsid w:val="00BE1981"/>
    <w:rPr>
      <w:rFonts w:ascii="Calibri" w:eastAsia="Arial" w:hAnsi="Calibri" w:cs="Times New Roman"/>
      <w:kern w:val="1"/>
      <w:lang w:eastAsia="ar-SA"/>
    </w:rPr>
  </w:style>
  <w:style w:type="paragraph" w:styleId="af0">
    <w:name w:val="endnote text"/>
    <w:basedOn w:val="a"/>
    <w:link w:val="af1"/>
    <w:uiPriority w:val="99"/>
    <w:semiHidden/>
    <w:unhideWhenUsed/>
    <w:rsid w:val="009E58AD"/>
    <w:pPr>
      <w:spacing w:after="0" w:line="240" w:lineRule="auto"/>
    </w:pPr>
    <w:rPr>
      <w:sz w:val="20"/>
      <w:szCs w:val="20"/>
    </w:rPr>
  </w:style>
  <w:style w:type="character" w:customStyle="1" w:styleId="af1">
    <w:name w:val="Текст концевой сноски Знак"/>
    <w:basedOn w:val="a0"/>
    <w:link w:val="af0"/>
    <w:uiPriority w:val="99"/>
    <w:semiHidden/>
    <w:rsid w:val="009E58AD"/>
    <w:rPr>
      <w:sz w:val="20"/>
      <w:szCs w:val="20"/>
    </w:rPr>
  </w:style>
  <w:style w:type="character" w:styleId="af2">
    <w:name w:val="endnote reference"/>
    <w:basedOn w:val="a0"/>
    <w:uiPriority w:val="99"/>
    <w:semiHidden/>
    <w:unhideWhenUsed/>
    <w:rsid w:val="009E58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189340">
      <w:bodyDiv w:val="1"/>
      <w:marLeft w:val="0"/>
      <w:marRight w:val="0"/>
      <w:marTop w:val="0"/>
      <w:marBottom w:val="0"/>
      <w:divBdr>
        <w:top w:val="none" w:sz="0" w:space="0" w:color="auto"/>
        <w:left w:val="none" w:sz="0" w:space="0" w:color="auto"/>
        <w:bottom w:val="none" w:sz="0" w:space="0" w:color="auto"/>
        <w:right w:val="none" w:sz="0" w:space="0" w:color="auto"/>
      </w:divBdr>
    </w:div>
    <w:div w:id="157268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D8B663032338E9E6DCF0591F179A361AD4C755EDD34A4DD02043FCKBL8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324DC-9263-47C0-9BF2-6F91518C4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38</Pages>
  <Words>12186</Words>
  <Characters>69462</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Е.А. Бессонова</dc:creator>
  <cp:lastModifiedBy>Microsoft Office User</cp:lastModifiedBy>
  <cp:revision>5</cp:revision>
  <cp:lastPrinted>2017-07-10T06:06:00Z</cp:lastPrinted>
  <dcterms:created xsi:type="dcterms:W3CDTF">2020-01-23T06:27:00Z</dcterms:created>
  <dcterms:modified xsi:type="dcterms:W3CDTF">2023-11-01T12:00:00Z</dcterms:modified>
</cp:coreProperties>
</file>